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iagrams/data1.xml" ContentType="application/vnd.openxmlformats-officedocument.drawingml.diagramData+xml"/>
  <Override PartName="/word/document.xml" ContentType="application/vnd.openxmlformats-officedocument.wordprocessingml.document.main+xml"/>
  <Override PartName="/word/diagrams/drawing1.xml" ContentType="application/vnd.ms-office.drawingml.diagramDrawing+xml"/>
  <Override PartName="/word/diagrams/colors1.xml" ContentType="application/vnd.openxmlformats-officedocument.drawingml.diagramColors+xml"/>
  <Override PartName="/word/theme/theme1.xml" ContentType="application/vnd.openxmlformats-officedocument.theme+xml"/>
  <Override PartName="/word/diagrams/quickStyle1.xml" ContentType="application/vnd.openxmlformats-officedocument.drawingml.diagramStyle+xml"/>
  <Override PartName="/word/diagrams/layout1.xml" ContentType="application/vnd.openxmlformats-officedocument.drawingml.diagramLayout+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B56C9" w:rsidRDefault="00DB56C9" w:rsidP="00DB56C9">
      <w:pPr>
        <w:tabs>
          <w:tab w:val="left" w:pos="4936"/>
        </w:tabs>
        <w:jc w:val="both"/>
        <w:rPr>
          <w:rFonts w:ascii="Yakout Linotype Light" w:hAnsi="Yakout Linotype Light" w:cs="PT Bold Heading"/>
          <w:b/>
          <w:bCs/>
          <w:color w:val="E36C0A"/>
          <w:sz w:val="100"/>
          <w:szCs w:val="100"/>
          <w:rtl/>
        </w:rPr>
      </w:pPr>
      <w:r w:rsidRPr="00F17231">
        <w:rPr>
          <w:rFonts w:ascii="Yakout Linotype Light" w:hAnsi="Yakout Linotype Light" w:cs="PT Bold Heading" w:hint="cs"/>
          <w:b/>
          <w:bCs/>
          <w:color w:val="E36C0A"/>
          <w:sz w:val="100"/>
          <w:szCs w:val="100"/>
          <w:rtl/>
        </w:rPr>
        <w:t>(</w:t>
      </w:r>
      <w:r>
        <w:rPr>
          <w:rFonts w:ascii="Yakout Linotype Light" w:hAnsi="Yakout Linotype Light" w:cs="PT Bold Heading" w:hint="cs"/>
          <w:b/>
          <w:bCs/>
          <w:color w:val="E36C0A"/>
          <w:sz w:val="100"/>
          <w:szCs w:val="100"/>
          <w:rtl/>
        </w:rPr>
        <w:t>1</w:t>
      </w:r>
      <w:r w:rsidRPr="00F17231">
        <w:rPr>
          <w:rFonts w:ascii="Yakout Linotype Light" w:hAnsi="Yakout Linotype Light" w:cs="PT Bold Heading" w:hint="cs"/>
          <w:b/>
          <w:bCs/>
          <w:color w:val="E36C0A"/>
          <w:sz w:val="100"/>
          <w:szCs w:val="100"/>
          <w:rtl/>
        </w:rPr>
        <w:t>)</w:t>
      </w:r>
    </w:p>
    <w:p w:rsidR="00DB56C9" w:rsidRPr="00F17231" w:rsidRDefault="00DB56C9" w:rsidP="00DB56C9">
      <w:pPr>
        <w:tabs>
          <w:tab w:val="left" w:pos="4936"/>
        </w:tabs>
        <w:jc w:val="both"/>
        <w:rPr>
          <w:rFonts w:ascii="Yakout Linotype Light" w:hAnsi="Yakout Linotype Light" w:cs="PT Bold Heading"/>
          <w:b/>
          <w:bCs/>
          <w:color w:val="E36C0A"/>
          <w:sz w:val="100"/>
          <w:szCs w:val="100"/>
          <w:rtl/>
        </w:rPr>
      </w:pPr>
    </w:p>
    <w:p w:rsidR="00DB56C9" w:rsidRPr="000A4946" w:rsidRDefault="00DB56C9" w:rsidP="00DB56C9">
      <w:pPr>
        <w:pStyle w:val="a4"/>
        <w:jc w:val="center"/>
        <w:rPr>
          <w:rFonts w:ascii="Yakout Linotype Light" w:hAnsi="Yakout Linotype Light" w:cs="PT Bold Heading"/>
          <w:color w:val="E36C0A"/>
          <w:sz w:val="60"/>
          <w:szCs w:val="60"/>
          <w:rtl/>
          <w:lang w:bidi="ar"/>
        </w:rPr>
      </w:pPr>
      <w:r w:rsidRPr="000A4946">
        <w:rPr>
          <w:rFonts w:ascii="Yakout Linotype Light" w:hAnsi="Yakout Linotype Light" w:cs="PT Bold Heading" w:hint="cs"/>
          <w:color w:val="E36C0A"/>
          <w:sz w:val="60"/>
          <w:szCs w:val="60"/>
          <w:rtl/>
          <w:lang w:bidi="ar"/>
        </w:rPr>
        <w:t>غرفة الرياض 2014 م</w:t>
      </w:r>
    </w:p>
    <w:p w:rsidR="00DB56C9" w:rsidRPr="000A4946" w:rsidRDefault="00DB56C9" w:rsidP="00DB56C9">
      <w:pPr>
        <w:pStyle w:val="a4"/>
        <w:jc w:val="center"/>
        <w:rPr>
          <w:rFonts w:ascii="Yakout Linotype Light" w:hAnsi="Yakout Linotype Light" w:cs="PT Bold Heading"/>
          <w:color w:val="E36C0A"/>
          <w:sz w:val="60"/>
          <w:szCs w:val="60"/>
          <w:rtl/>
          <w:lang w:bidi="ar"/>
        </w:rPr>
      </w:pPr>
      <w:r w:rsidRPr="000A4946">
        <w:rPr>
          <w:rFonts w:ascii="Yakout Linotype Light" w:hAnsi="Yakout Linotype Light" w:cs="PT Bold Heading" w:hint="cs"/>
          <w:color w:val="E36C0A"/>
          <w:sz w:val="60"/>
          <w:szCs w:val="60"/>
          <w:rtl/>
          <w:lang w:bidi="ar"/>
        </w:rPr>
        <w:t>حقائق وأرقام</w:t>
      </w:r>
    </w:p>
    <w:p w:rsidR="00DB56C9" w:rsidRPr="00B93E4A" w:rsidRDefault="00DB56C9" w:rsidP="00DB56C9">
      <w:pPr>
        <w:pStyle w:val="a4"/>
        <w:jc w:val="center"/>
        <w:rPr>
          <w:rFonts w:ascii="Yakout Linotype Light" w:hAnsi="Yakout Linotype Light" w:cs="PT Bold Heading"/>
          <w:color w:val="E36C0A"/>
          <w:sz w:val="32"/>
          <w:szCs w:val="32"/>
          <w:rtl/>
          <w:lang w:bidi="ar"/>
        </w:rPr>
      </w:pPr>
      <w:r w:rsidRPr="00B93E4A">
        <w:rPr>
          <w:rFonts w:ascii="Yakout Linotype Light" w:hAnsi="Yakout Linotype Light" w:cs="PT Bold Heading" w:hint="cs"/>
          <w:color w:val="E36C0A"/>
          <w:sz w:val="32"/>
          <w:szCs w:val="32"/>
          <w:rtl/>
          <w:lang w:bidi="ar"/>
        </w:rPr>
        <w:t xml:space="preserve"> </w:t>
      </w:r>
    </w:p>
    <w:p w:rsidR="00DB56C9" w:rsidRDefault="00DB56C9" w:rsidP="00DB56C9">
      <w:pPr>
        <w:pStyle w:val="a4"/>
        <w:jc w:val="both"/>
        <w:rPr>
          <w:rFonts w:ascii="Yakout Linotype Light" w:hAnsi="Yakout Linotype Light" w:cs="Yakout Linotype Light"/>
          <w:sz w:val="32"/>
          <w:szCs w:val="32"/>
          <w:rtl/>
          <w:lang w:bidi="ar"/>
        </w:rPr>
      </w:pPr>
    </w:p>
    <w:p w:rsidR="00DB56C9" w:rsidRDefault="00DB56C9" w:rsidP="00DB56C9">
      <w:pPr>
        <w:pStyle w:val="a4"/>
        <w:jc w:val="both"/>
        <w:rPr>
          <w:rFonts w:ascii="Yakout Linotype Light" w:hAnsi="Yakout Linotype Light" w:cs="Yakout Linotype Light"/>
          <w:sz w:val="32"/>
          <w:szCs w:val="32"/>
          <w:rtl/>
          <w:lang w:bidi="ar"/>
        </w:rPr>
      </w:pPr>
    </w:p>
    <w:p w:rsidR="00DB56C9" w:rsidRPr="00CA4A5E" w:rsidRDefault="00DB56C9" w:rsidP="00DB56C9">
      <w:pPr>
        <w:pStyle w:val="a4"/>
        <w:jc w:val="center"/>
        <w:rPr>
          <w:rFonts w:ascii="Yakout Linotype Light" w:hAnsi="Yakout Linotype Light" w:cs="Yakout Linotype Light"/>
          <w:b/>
          <w:bCs/>
          <w:sz w:val="30"/>
          <w:szCs w:val="30"/>
          <w:rtl/>
          <w:lang w:bidi="ar"/>
        </w:rPr>
      </w:pPr>
      <w:r w:rsidRPr="00CA4A5E">
        <w:rPr>
          <w:rFonts w:ascii="Yakout Linotype Light" w:hAnsi="Yakout Linotype Light" w:cs="Yakout Linotype Light" w:hint="cs"/>
          <w:b/>
          <w:bCs/>
          <w:sz w:val="30"/>
          <w:szCs w:val="30"/>
          <w:rtl/>
          <w:lang w:bidi="ar"/>
        </w:rPr>
        <w:t>إعداد وتنفيذ</w:t>
      </w:r>
    </w:p>
    <w:p w:rsidR="00DB56C9" w:rsidRPr="00CA4A5E" w:rsidRDefault="00DB56C9" w:rsidP="00DB56C9">
      <w:pPr>
        <w:pStyle w:val="a4"/>
        <w:jc w:val="center"/>
        <w:rPr>
          <w:rFonts w:ascii="Yakout Linotype Light" w:hAnsi="Yakout Linotype Light" w:cs="Yakout Linotype Light"/>
          <w:b/>
          <w:bCs/>
          <w:sz w:val="30"/>
          <w:szCs w:val="30"/>
          <w:rtl/>
          <w:lang w:bidi="ar"/>
        </w:rPr>
      </w:pPr>
      <w:r w:rsidRPr="00CA4A5E">
        <w:rPr>
          <w:rFonts w:ascii="Yakout Linotype Light" w:hAnsi="Yakout Linotype Light" w:cs="Yakout Linotype Light" w:hint="cs"/>
          <w:b/>
          <w:bCs/>
          <w:sz w:val="30"/>
          <w:szCs w:val="30"/>
          <w:rtl/>
          <w:lang w:bidi="ar"/>
        </w:rPr>
        <w:t xml:space="preserve">إدارة الدراسات </w:t>
      </w:r>
      <w:r>
        <w:rPr>
          <w:rFonts w:ascii="Yakout Linotype Light" w:hAnsi="Yakout Linotype Light" w:cs="Yakout Linotype Light" w:hint="cs"/>
          <w:b/>
          <w:bCs/>
          <w:sz w:val="30"/>
          <w:szCs w:val="30"/>
          <w:rtl/>
          <w:lang w:bidi="ar"/>
        </w:rPr>
        <w:t>والمعلومات</w:t>
      </w:r>
    </w:p>
    <w:p w:rsidR="00DB56C9" w:rsidRDefault="00DB56C9" w:rsidP="00DB56C9">
      <w:pPr>
        <w:spacing w:line="240" w:lineRule="auto"/>
        <w:jc w:val="center"/>
        <w:rPr>
          <w:rFonts w:ascii="Yakout Linotype Light" w:hAnsi="Yakout Linotype Light" w:cs="Yakout Linotype Light"/>
          <w:b/>
          <w:bCs/>
          <w:sz w:val="28"/>
          <w:szCs w:val="28"/>
          <w:rtl/>
        </w:rPr>
      </w:pPr>
    </w:p>
    <w:p w:rsidR="00DB56C9" w:rsidRDefault="00DB56C9" w:rsidP="00DB56C9">
      <w:pPr>
        <w:spacing w:line="240" w:lineRule="auto"/>
        <w:jc w:val="center"/>
        <w:rPr>
          <w:rFonts w:ascii="Yakout Linotype Light" w:hAnsi="Yakout Linotype Light" w:cs="Yakout Linotype Light"/>
          <w:b/>
          <w:bCs/>
          <w:sz w:val="28"/>
          <w:szCs w:val="28"/>
          <w:rtl/>
        </w:rPr>
      </w:pPr>
    </w:p>
    <w:p w:rsidR="00DB56C9" w:rsidRDefault="00DB56C9" w:rsidP="00DB56C9">
      <w:pPr>
        <w:spacing w:line="240" w:lineRule="auto"/>
        <w:jc w:val="center"/>
        <w:rPr>
          <w:rFonts w:ascii="Yakout Linotype Light" w:hAnsi="Yakout Linotype Light" w:cs="Yakout Linotype Light"/>
          <w:b/>
          <w:bCs/>
          <w:sz w:val="28"/>
          <w:szCs w:val="28"/>
          <w:rtl/>
        </w:rPr>
      </w:pPr>
    </w:p>
    <w:p w:rsidR="000A4946" w:rsidRDefault="000A4946" w:rsidP="00DB56C9">
      <w:pPr>
        <w:spacing w:line="240" w:lineRule="auto"/>
        <w:jc w:val="center"/>
        <w:rPr>
          <w:rFonts w:ascii="Yakout Linotype Light" w:hAnsi="Yakout Linotype Light" w:cs="Yakout Linotype Light"/>
          <w:b/>
          <w:bCs/>
          <w:sz w:val="28"/>
          <w:szCs w:val="28"/>
          <w:rtl/>
        </w:rPr>
      </w:pPr>
    </w:p>
    <w:p w:rsidR="000A4946" w:rsidRDefault="000A4946" w:rsidP="00DB56C9">
      <w:pPr>
        <w:spacing w:line="240" w:lineRule="auto"/>
        <w:jc w:val="center"/>
        <w:rPr>
          <w:rFonts w:ascii="Yakout Linotype Light" w:hAnsi="Yakout Linotype Light" w:cs="Yakout Linotype Light"/>
          <w:b/>
          <w:bCs/>
          <w:sz w:val="28"/>
          <w:szCs w:val="28"/>
          <w:rtl/>
        </w:rPr>
      </w:pPr>
    </w:p>
    <w:p w:rsidR="00312C09" w:rsidRDefault="00312C09" w:rsidP="00312C09">
      <w:pPr>
        <w:spacing w:line="240" w:lineRule="auto"/>
        <w:jc w:val="center"/>
        <w:rPr>
          <w:rFonts w:ascii="Yakout Linotype Light" w:hAnsi="Yakout Linotype Light" w:cs="Yakout Linotype Light"/>
          <w:b/>
          <w:bCs/>
          <w:sz w:val="28"/>
          <w:szCs w:val="28"/>
        </w:rPr>
      </w:pPr>
      <w:r>
        <w:rPr>
          <w:rFonts w:ascii="Yakout Linotype Light" w:hAnsi="Yakout Linotype Light" w:cs="Yakout Linotype Light"/>
          <w:b/>
          <w:bCs/>
          <w:sz w:val="28"/>
          <w:szCs w:val="28"/>
          <w:rtl/>
        </w:rPr>
        <w:lastRenderedPageBreak/>
        <w:t xml:space="preserve">كلمة </w:t>
      </w:r>
    </w:p>
    <w:p w:rsidR="00312C09" w:rsidRDefault="00312C09" w:rsidP="00312C09">
      <w:pPr>
        <w:spacing w:line="240" w:lineRule="auto"/>
        <w:jc w:val="center"/>
        <w:rPr>
          <w:rFonts w:ascii="Yakout Linotype Light" w:hAnsi="Yakout Linotype Light" w:cs="Yakout Linotype Light"/>
          <w:b/>
          <w:bCs/>
          <w:sz w:val="28"/>
          <w:szCs w:val="28"/>
          <w:rtl/>
        </w:rPr>
      </w:pPr>
      <w:r>
        <w:rPr>
          <w:rFonts w:ascii="Yakout Linotype Light" w:hAnsi="Yakout Linotype Light" w:cs="Yakout Linotype Light"/>
          <w:b/>
          <w:bCs/>
          <w:sz w:val="28"/>
          <w:szCs w:val="28"/>
          <w:rtl/>
        </w:rPr>
        <w:t>د. عبد الرحمن بن عبدالله الزامل</w:t>
      </w:r>
    </w:p>
    <w:p w:rsidR="00312C09" w:rsidRDefault="00312C09" w:rsidP="00312C09">
      <w:pPr>
        <w:spacing w:line="240" w:lineRule="auto"/>
        <w:jc w:val="center"/>
        <w:rPr>
          <w:rFonts w:ascii="Yakout Linotype Light" w:hAnsi="Yakout Linotype Light" w:cs="Yakout Linotype Light"/>
          <w:b/>
          <w:bCs/>
          <w:sz w:val="28"/>
          <w:szCs w:val="28"/>
          <w:rtl/>
        </w:rPr>
      </w:pPr>
      <w:r>
        <w:rPr>
          <w:rFonts w:ascii="Yakout Linotype Light" w:hAnsi="Yakout Linotype Light" w:cs="Yakout Linotype Light"/>
          <w:b/>
          <w:bCs/>
          <w:sz w:val="28"/>
          <w:szCs w:val="28"/>
          <w:rtl/>
        </w:rPr>
        <w:t xml:space="preserve">رئيس مجلس الإدارة </w:t>
      </w:r>
    </w:p>
    <w:p w:rsidR="00312C09" w:rsidRDefault="00312C09" w:rsidP="00312C09">
      <w:pPr>
        <w:spacing w:line="240" w:lineRule="auto"/>
        <w:jc w:val="both"/>
        <w:rPr>
          <w:rFonts w:ascii="Yakout Linotype Light" w:hAnsi="Yakout Linotype Light" w:cs="Yakout Linotype Light"/>
          <w:b/>
          <w:bCs/>
          <w:sz w:val="28"/>
          <w:szCs w:val="28"/>
          <w:rtl/>
        </w:rPr>
      </w:pPr>
      <w:r>
        <w:rPr>
          <w:rFonts w:ascii="Yakout Linotype Light" w:hAnsi="Yakout Linotype Light" w:cs="Yakout Linotype Light"/>
          <w:b/>
          <w:bCs/>
          <w:sz w:val="28"/>
          <w:szCs w:val="28"/>
          <w:rtl/>
        </w:rPr>
        <w:t xml:space="preserve">الحمد لله ربِّ العالمين، والصَّلاة والسِّلام على أشرف المرسلين، نبينا محمد، وعلى </w:t>
      </w:r>
      <w:proofErr w:type="spellStart"/>
      <w:r>
        <w:rPr>
          <w:rFonts w:ascii="Yakout Linotype Light" w:hAnsi="Yakout Linotype Light" w:cs="Yakout Linotype Light"/>
          <w:b/>
          <w:bCs/>
          <w:sz w:val="28"/>
          <w:szCs w:val="28"/>
          <w:rtl/>
        </w:rPr>
        <w:t>آله</w:t>
      </w:r>
      <w:proofErr w:type="spellEnd"/>
      <w:r>
        <w:rPr>
          <w:rFonts w:ascii="Yakout Linotype Light" w:hAnsi="Yakout Linotype Light" w:cs="Yakout Linotype Light"/>
          <w:b/>
          <w:bCs/>
          <w:sz w:val="28"/>
          <w:szCs w:val="28"/>
          <w:rtl/>
        </w:rPr>
        <w:t xml:space="preserve"> وصحبه أجمعين.</w:t>
      </w:r>
    </w:p>
    <w:p w:rsidR="00312C09" w:rsidRDefault="00312C09" w:rsidP="00312C09">
      <w:pPr>
        <w:spacing w:line="240" w:lineRule="auto"/>
        <w:jc w:val="both"/>
        <w:rPr>
          <w:rFonts w:ascii="Yakout Linotype Light" w:hAnsi="Yakout Linotype Light" w:cs="Yakout Linotype Light"/>
          <w:b/>
          <w:bCs/>
          <w:sz w:val="28"/>
          <w:szCs w:val="28"/>
          <w:rtl/>
        </w:rPr>
      </w:pPr>
      <w:r>
        <w:rPr>
          <w:rFonts w:ascii="Yakout Linotype Light" w:hAnsi="Yakout Linotype Light" w:cs="Yakout Linotype Light"/>
          <w:b/>
          <w:bCs/>
          <w:sz w:val="28"/>
          <w:szCs w:val="28"/>
          <w:rtl/>
        </w:rPr>
        <w:t>واصلتْ غرفة الرياض، مسيرتها التنموية عام 2014م نحو تحقيق أهدافها المنشودة؛ من خلال اقتراح المبادرات، وتدشين عدد من المشروعات الرئيسة، الرامية لتأكيد مكانة القطاع الخاص للنهوض بدوره الريادي في دعم الاقتصاد الوطني؛ ووضع الرياض كواجهة اقتصادية واستثمارية رائدة وواعدة لكبرى الشركات الإقليمية والعالمية.</w:t>
      </w:r>
    </w:p>
    <w:p w:rsidR="00312C09" w:rsidRDefault="00312C09" w:rsidP="00312C09">
      <w:pPr>
        <w:spacing w:line="240" w:lineRule="auto"/>
        <w:jc w:val="both"/>
        <w:rPr>
          <w:rFonts w:ascii="Yakout Linotype Light" w:hAnsi="Yakout Linotype Light" w:cs="Yakout Linotype Light"/>
          <w:b/>
          <w:bCs/>
          <w:sz w:val="28"/>
          <w:szCs w:val="28"/>
          <w:rtl/>
        </w:rPr>
      </w:pPr>
      <w:r>
        <w:rPr>
          <w:rFonts w:ascii="Yakout Linotype Light" w:hAnsi="Yakout Linotype Light" w:cs="Yakout Linotype Light"/>
          <w:b/>
          <w:bCs/>
          <w:sz w:val="28"/>
          <w:szCs w:val="28"/>
          <w:rtl/>
        </w:rPr>
        <w:t>وبهذه المناسبة الطيبة؛ يسرني أن أقدِّم نيابةً عن أعضاء مجلس إدارة الغرفة في دورته السادسة عشرة: (1434-1438هـ/2012-2016م)-تقرير(غرفة الرياض 2014م.. حقائق وأرقام)، الذي يستعرض أبرز نشاطات المجلس وإنجازاته في عامه الثاني, حيث حمل على عاتقه مسؤولية تقديم خدمة مثلى، ومتميزة لقطاع الأعمال في منطقة الرياض؛ واضعًا نصب عينيه توصيات الجمعية العمومية للغرفة في هذا الخصوص.</w:t>
      </w:r>
    </w:p>
    <w:p w:rsidR="00312C09" w:rsidRDefault="00312C09" w:rsidP="00312C09">
      <w:pPr>
        <w:spacing w:line="240" w:lineRule="auto"/>
        <w:jc w:val="both"/>
        <w:rPr>
          <w:rFonts w:ascii="Yakout Linotype Light" w:hAnsi="Yakout Linotype Light" w:cs="Yakout Linotype Light"/>
          <w:b/>
          <w:bCs/>
          <w:sz w:val="28"/>
          <w:szCs w:val="28"/>
        </w:rPr>
      </w:pPr>
      <w:r>
        <w:rPr>
          <w:rFonts w:ascii="Yakout Linotype Light" w:hAnsi="Yakout Linotype Light" w:cs="Yakout Linotype Light"/>
          <w:b/>
          <w:bCs/>
          <w:sz w:val="28"/>
          <w:szCs w:val="28"/>
          <w:rtl/>
        </w:rPr>
        <w:t xml:space="preserve"> </w:t>
      </w:r>
      <w:r>
        <w:rPr>
          <w:rFonts w:ascii="Yakout Linotype Light" w:hAnsi="Yakout Linotype Light" w:cs="Yakout Linotype Light" w:hint="cs"/>
          <w:b/>
          <w:bCs/>
          <w:sz w:val="28"/>
          <w:szCs w:val="28"/>
          <w:rtl/>
        </w:rPr>
        <w:t>ولعل من أبرز الفعاليات التي قام بها مجلس الإدارة، عام التقرير، مقابلة العديد من المسؤولين في الدولة؛ وطرح ومناقشة والمساهمة في تقديم الحلول للقضايا التي تهم قطاع الأعمال في الرياض. وتجسيرًا للعلاقات الاقتصادية مع العالم، وتوفيرًا للمناخ الملائم لزيادة التبادل التجاري من جهة وتدفق الاستثمارات إلى المملكة من جهة أخرى؛ استقبلت الغرفة وفودًا دولية رفيعة المستوى ما بين رؤساء دول ووزراء ورجال أعمال ومستثمرين. كما شهد المركز المالي للغرفة للعام المالي:(1435-1436هـ/2014م) تقدُّمًا ملموسًا  مقارنة بالعام المالي السابق؛ ما انعكس إيجابًا على خدمات الغرفة ونشاطاتها.</w:t>
      </w:r>
    </w:p>
    <w:p w:rsidR="00312C09" w:rsidRDefault="00312C09" w:rsidP="00312C09">
      <w:pPr>
        <w:spacing w:line="240" w:lineRule="auto"/>
        <w:jc w:val="both"/>
        <w:rPr>
          <w:rFonts w:ascii="Yakout Linotype Light" w:hAnsi="Yakout Linotype Light" w:cs="Yakout Linotype Light"/>
          <w:b/>
          <w:bCs/>
          <w:sz w:val="28"/>
          <w:szCs w:val="28"/>
          <w:rtl/>
        </w:rPr>
      </w:pPr>
      <w:r>
        <w:rPr>
          <w:rFonts w:ascii="Yakout Linotype Light" w:hAnsi="Yakout Linotype Light" w:cs="Yakout Linotype Light"/>
          <w:b/>
          <w:bCs/>
          <w:sz w:val="28"/>
          <w:szCs w:val="28"/>
          <w:rtl/>
        </w:rPr>
        <w:t>وأنتهز هذه الفرصة؛ لأقدِّم خالص شكري وامتناني، لجميع اللجان القطاعية، والأمانة العامة على جهودهم المبذولة لتطوير عمل الغرفة بما يخدم قطاع الاعمال ويحقق تطلعاته بما ينعكس ايجاباً على المساهمة في تحقيق اهداف الدولة في ايجاد تنمية اقتصادية تعود بالنفع على الوطن والمواطن.</w:t>
      </w:r>
    </w:p>
    <w:p w:rsidR="00312C09" w:rsidRDefault="00312C09" w:rsidP="00312C09">
      <w:pPr>
        <w:spacing w:line="240" w:lineRule="auto"/>
        <w:jc w:val="both"/>
        <w:rPr>
          <w:rFonts w:ascii="Yakout Linotype Light" w:hAnsi="Yakout Linotype Light" w:cs="Yakout Linotype Light"/>
          <w:b/>
          <w:bCs/>
          <w:sz w:val="28"/>
          <w:szCs w:val="28"/>
          <w:rtl/>
        </w:rPr>
      </w:pPr>
      <w:r>
        <w:rPr>
          <w:rFonts w:ascii="Yakout Linotype Light" w:hAnsi="Yakout Linotype Light" w:cs="Yakout Linotype Light"/>
          <w:b/>
          <w:bCs/>
          <w:sz w:val="28"/>
          <w:szCs w:val="28"/>
          <w:rtl/>
        </w:rPr>
        <w:t>كما يسرني، نيابةً عن مجلس الإدارة، والمشتركين بالغرفة؛ وأصالةً عن نفسي، أن أتقدَّم بأسمى عبارات الشكر والتقدير للجهاز التنفيذي للغرفة، وفي طليعته، الأمين العام، والأمناء المساعدين، على أدوارهم الفاعلة في تفعيل خطط المجلس وسياساته؛ وسعيهم الحثيث لتطوير، وتجويد خدمات مشتركي الغرفة بأيسر الطرائق وأرقى معدلات الأداء وأجودها.</w:t>
      </w:r>
    </w:p>
    <w:p w:rsidR="00312C09" w:rsidRDefault="00312C09" w:rsidP="00DB56C9">
      <w:pPr>
        <w:spacing w:line="240" w:lineRule="auto"/>
        <w:jc w:val="center"/>
        <w:rPr>
          <w:rFonts w:ascii="Yakout Linotype Light" w:hAnsi="Yakout Linotype Light" w:cs="Yakout Linotype Light"/>
          <w:b/>
          <w:bCs/>
          <w:sz w:val="28"/>
          <w:szCs w:val="28"/>
          <w:rtl/>
        </w:rPr>
      </w:pPr>
    </w:p>
    <w:p w:rsidR="000A4946" w:rsidRPr="00CB7274" w:rsidRDefault="000A4946" w:rsidP="00DB56C9">
      <w:pPr>
        <w:spacing w:line="240" w:lineRule="auto"/>
        <w:jc w:val="both"/>
        <w:rPr>
          <w:rFonts w:ascii="Yakout Linotype Light" w:hAnsi="Yakout Linotype Light" w:cs="Yakout Linotype Light"/>
          <w:b/>
          <w:bCs/>
          <w:sz w:val="28"/>
          <w:szCs w:val="28"/>
          <w:rtl/>
        </w:rPr>
      </w:pPr>
    </w:p>
    <w:p w:rsidR="00DB56C9" w:rsidRDefault="00DB56C9" w:rsidP="00B47A40">
      <w:pPr>
        <w:jc w:val="center"/>
        <w:rPr>
          <w:rFonts w:ascii="Yakout Linotype Light" w:hAnsi="Yakout Linotype Light" w:cs="Yakout Linotype Light"/>
          <w:b/>
          <w:bCs/>
          <w:sz w:val="30"/>
          <w:szCs w:val="30"/>
          <w:rtl/>
        </w:rPr>
      </w:pPr>
      <w:r w:rsidRPr="00F608BF">
        <w:rPr>
          <w:rFonts w:ascii="Yakout Linotype Light" w:hAnsi="Yakout Linotype Light" w:cs="Yakout Linotype Light"/>
          <w:b/>
          <w:bCs/>
          <w:sz w:val="30"/>
          <w:szCs w:val="30"/>
          <w:rtl/>
        </w:rPr>
        <w:t>كلمة</w:t>
      </w:r>
    </w:p>
    <w:p w:rsidR="00DB56C9" w:rsidRPr="00F608BF" w:rsidRDefault="00DB56C9" w:rsidP="00DB56C9">
      <w:pPr>
        <w:jc w:val="center"/>
        <w:rPr>
          <w:rFonts w:ascii="Yakout Linotype Light" w:hAnsi="Yakout Linotype Light" w:cs="Yakout Linotype Light"/>
          <w:b/>
          <w:bCs/>
          <w:sz w:val="30"/>
          <w:szCs w:val="30"/>
          <w:rtl/>
        </w:rPr>
      </w:pPr>
      <w:r w:rsidRPr="00F608BF">
        <w:rPr>
          <w:rFonts w:ascii="Yakout Linotype Light" w:hAnsi="Yakout Linotype Light" w:cs="Yakout Linotype Light"/>
          <w:b/>
          <w:bCs/>
          <w:sz w:val="30"/>
          <w:szCs w:val="30"/>
          <w:rtl/>
        </w:rPr>
        <w:t>الأمين العام</w:t>
      </w:r>
    </w:p>
    <w:p w:rsidR="00DB56C9" w:rsidRDefault="00DB56C9" w:rsidP="00DB56C9">
      <w:pPr>
        <w:jc w:val="center"/>
        <w:rPr>
          <w:rFonts w:ascii="Yakout Linotype Light" w:hAnsi="Yakout Linotype Light" w:cs="Yakout Linotype Light"/>
          <w:b/>
          <w:bCs/>
          <w:sz w:val="30"/>
          <w:szCs w:val="30"/>
          <w:rtl/>
        </w:rPr>
      </w:pPr>
      <w:r w:rsidRPr="00F608BF">
        <w:rPr>
          <w:rFonts w:ascii="Yakout Linotype Light" w:hAnsi="Yakout Linotype Light" w:cs="Yakout Linotype Light"/>
          <w:b/>
          <w:bCs/>
          <w:sz w:val="30"/>
          <w:szCs w:val="30"/>
          <w:rtl/>
        </w:rPr>
        <w:t>د. محمد بن حمد الكثيري</w:t>
      </w:r>
    </w:p>
    <w:p w:rsidR="00DB56C9" w:rsidRDefault="00DB56C9" w:rsidP="00A332D2">
      <w:pPr>
        <w:rPr>
          <w:rFonts w:ascii="Yakout Linotype Light" w:hAnsi="Yakout Linotype Light" w:cs="Yakout Linotype Light"/>
          <w:b/>
          <w:bCs/>
          <w:sz w:val="30"/>
          <w:szCs w:val="30"/>
        </w:rPr>
      </w:pPr>
    </w:p>
    <w:p w:rsidR="00CB4F18" w:rsidRDefault="00CB4F18" w:rsidP="00CB4F18">
      <w:pPr>
        <w:jc w:val="both"/>
        <w:rPr>
          <w:rFonts w:ascii="Yakout Linotype Light" w:hAnsi="Yakout Linotype Light" w:cs="Yakout Linotype Light"/>
          <w:b/>
          <w:bCs/>
          <w:sz w:val="30"/>
          <w:szCs w:val="30"/>
        </w:rPr>
      </w:pPr>
      <w:r>
        <w:rPr>
          <w:rFonts w:ascii="Yakout Linotype Light" w:hAnsi="Yakout Linotype Light" w:cs="Yakout Linotype Light"/>
          <w:b/>
          <w:bCs/>
          <w:sz w:val="30"/>
          <w:szCs w:val="30"/>
          <w:rtl/>
        </w:rPr>
        <w:t>حققتْ غرفة الرياض، عام التقرير، نتائج  ملموسة ومتميزة، سواءً على صعيد تنامي عدد مشتركيها أم ترسيخ رسالتها في تقديم أرقى الخدمات  لهم، من خلال إيجاد بيئة عمل محفِّزة، وقدرات بشرية مؤهَّلة وأنظمة إدارية وتقنية متطورة؛ والقيام بدور اقتصادي واجتماعي لتنمية مجتمع الرياض؛ أم على صعيد تنفيذ مجموعة من  المبادرات والمشروعات المتميزة والنوعية، التي تستهدف بشكل رئيس القطاع الخاص بشركاته ومؤسساته كافةً من خلال بناء جسور التواصل مع الجهات الحكومية  ذات العلاقة.. بما يتواكب وطموحاتها الساعية إلى تنمية مجتمعها.</w:t>
      </w:r>
    </w:p>
    <w:p w:rsidR="00CB4F18" w:rsidRDefault="00CB4F18" w:rsidP="00CB4F18">
      <w:pPr>
        <w:jc w:val="both"/>
        <w:rPr>
          <w:rFonts w:ascii="Yakout Linotype Light" w:hAnsi="Yakout Linotype Light" w:cs="Yakout Linotype Light"/>
          <w:b/>
          <w:bCs/>
          <w:sz w:val="30"/>
          <w:szCs w:val="30"/>
          <w:rtl/>
        </w:rPr>
      </w:pPr>
      <w:r>
        <w:rPr>
          <w:rFonts w:ascii="Yakout Linotype Light" w:hAnsi="Yakout Linotype Light" w:cs="Yakout Linotype Light"/>
          <w:b/>
          <w:bCs/>
          <w:sz w:val="30"/>
          <w:szCs w:val="30"/>
          <w:rtl/>
        </w:rPr>
        <w:t xml:space="preserve">وبهذه المناسبة، يسرني أتقدَّم بخالص الشكر والتقدير لمجلس إدارة الغرفة، على دعمه الكبير؛ وتوجيهاته وحرصه على تأطير السياسات والاستراتيجيات؛ بما يرسِّخ مكانة الغرفة كمحطة اقتصادية تنموية هامة, ذات مستوى مهني رائد؛  وشريك أصيل في تطوير اقتصاد العاصمة الرياض، يعظِّم التميُّز والريادة؛ ويعزِّز روح الابتكار والإبداع؛ متمنيًا له ولجميع رؤساء وأعضاء اللجان القطاعية؛ ومشتركيها وجميع الزملاء في الأمانة العامة، كلَّ تقدٌّمٍ، وتوفيق، وازدهار. </w:t>
      </w:r>
    </w:p>
    <w:p w:rsidR="00CB4F18" w:rsidRDefault="00CB4F18" w:rsidP="00DB56C9">
      <w:pPr>
        <w:jc w:val="both"/>
        <w:rPr>
          <w:rFonts w:ascii="Yakout Linotype Light" w:hAnsi="Yakout Linotype Light" w:cs="Yakout Linotype Light"/>
          <w:b/>
          <w:bCs/>
          <w:sz w:val="30"/>
          <w:szCs w:val="30"/>
          <w:rtl/>
        </w:rPr>
      </w:pPr>
    </w:p>
    <w:p w:rsidR="00DB56C9" w:rsidRDefault="00CB4F18" w:rsidP="00CB4F18">
      <w:pPr>
        <w:jc w:val="both"/>
        <w:rPr>
          <w:rFonts w:ascii="Yakout Linotype Light" w:hAnsi="Yakout Linotype Light" w:cs="Yakout Linotype Light"/>
          <w:b/>
          <w:bCs/>
          <w:sz w:val="30"/>
          <w:szCs w:val="30"/>
          <w:rtl/>
        </w:rPr>
      </w:pPr>
      <w:r>
        <w:rPr>
          <w:rFonts w:ascii="Yakout Linotype Light" w:hAnsi="Yakout Linotype Light" w:cs="Yakout Linotype Light" w:hint="cs"/>
          <w:b/>
          <w:bCs/>
          <w:sz w:val="30"/>
          <w:szCs w:val="30"/>
          <w:rtl/>
        </w:rPr>
        <w:t xml:space="preserve"> </w:t>
      </w:r>
      <w:r>
        <w:rPr>
          <w:rFonts w:hint="cs"/>
          <w:b/>
          <w:bCs/>
          <w:sz w:val="34"/>
          <w:szCs w:val="34"/>
          <w:rtl/>
        </w:rPr>
        <w:t xml:space="preserve"> </w:t>
      </w:r>
    </w:p>
    <w:p w:rsidR="00DB56C9" w:rsidRDefault="00DB56C9" w:rsidP="00DB56C9">
      <w:pPr>
        <w:jc w:val="both"/>
        <w:rPr>
          <w:rFonts w:ascii="Yakout Linotype Light" w:hAnsi="Yakout Linotype Light" w:cs="Yakout Linotype Light"/>
          <w:b/>
          <w:bCs/>
          <w:sz w:val="30"/>
          <w:szCs w:val="30"/>
          <w:rtl/>
        </w:rPr>
      </w:pPr>
    </w:p>
    <w:p w:rsidR="00DB56C9" w:rsidRDefault="00DB56C9" w:rsidP="00DB56C9">
      <w:pPr>
        <w:jc w:val="both"/>
        <w:rPr>
          <w:rFonts w:ascii="Yakout Linotype Light" w:hAnsi="Yakout Linotype Light" w:cs="Yakout Linotype Light"/>
          <w:b/>
          <w:bCs/>
          <w:sz w:val="30"/>
          <w:szCs w:val="30"/>
          <w:rtl/>
        </w:rPr>
      </w:pPr>
    </w:p>
    <w:p w:rsidR="00DB56C9" w:rsidRDefault="00DB56C9" w:rsidP="00DB56C9">
      <w:pPr>
        <w:jc w:val="both"/>
        <w:rPr>
          <w:rFonts w:ascii="Yakout Linotype Light" w:hAnsi="Yakout Linotype Light" w:cs="Yakout Linotype Light"/>
          <w:b/>
          <w:bCs/>
          <w:sz w:val="30"/>
          <w:szCs w:val="30"/>
          <w:rtl/>
        </w:rPr>
      </w:pPr>
    </w:p>
    <w:p w:rsidR="00A332D2" w:rsidRDefault="00A332D2" w:rsidP="00DB56C9">
      <w:pPr>
        <w:jc w:val="both"/>
        <w:rPr>
          <w:rFonts w:ascii="Yakout Linotype Light" w:hAnsi="Yakout Linotype Light" w:cs="Yakout Linotype Light"/>
          <w:b/>
          <w:bCs/>
          <w:sz w:val="30"/>
          <w:szCs w:val="30"/>
          <w:rtl/>
        </w:rPr>
      </w:pPr>
    </w:p>
    <w:p w:rsidR="00DB56C9" w:rsidRPr="00F17231" w:rsidRDefault="00DB56C9" w:rsidP="00DB56C9">
      <w:pPr>
        <w:tabs>
          <w:tab w:val="left" w:pos="4936"/>
        </w:tabs>
        <w:jc w:val="both"/>
        <w:rPr>
          <w:rFonts w:ascii="Yakout Linotype Light" w:hAnsi="Yakout Linotype Light" w:cs="PT Bold Heading"/>
          <w:b/>
          <w:bCs/>
          <w:color w:val="E36C0A"/>
          <w:sz w:val="100"/>
          <w:szCs w:val="100"/>
          <w:rtl/>
        </w:rPr>
      </w:pPr>
      <w:r w:rsidRPr="00F17231">
        <w:rPr>
          <w:rFonts w:ascii="Yakout Linotype Light" w:hAnsi="Yakout Linotype Light" w:cs="PT Bold Heading" w:hint="cs"/>
          <w:b/>
          <w:bCs/>
          <w:color w:val="E36C0A"/>
          <w:sz w:val="100"/>
          <w:szCs w:val="100"/>
          <w:rtl/>
        </w:rPr>
        <w:t>(</w:t>
      </w:r>
      <w:r>
        <w:rPr>
          <w:rFonts w:ascii="Yakout Linotype Light" w:hAnsi="Yakout Linotype Light" w:cs="PT Bold Heading" w:hint="cs"/>
          <w:b/>
          <w:bCs/>
          <w:color w:val="E36C0A"/>
          <w:sz w:val="100"/>
          <w:szCs w:val="100"/>
          <w:rtl/>
        </w:rPr>
        <w:t>2</w:t>
      </w:r>
      <w:r w:rsidRPr="00F17231">
        <w:rPr>
          <w:rFonts w:ascii="Yakout Linotype Light" w:hAnsi="Yakout Linotype Light" w:cs="PT Bold Heading" w:hint="cs"/>
          <w:b/>
          <w:bCs/>
          <w:color w:val="E36C0A"/>
          <w:sz w:val="100"/>
          <w:szCs w:val="100"/>
          <w:rtl/>
        </w:rPr>
        <w:t>)</w:t>
      </w:r>
    </w:p>
    <w:p w:rsidR="00DB56C9" w:rsidRPr="00762EE3" w:rsidRDefault="00DB56C9" w:rsidP="00DB56C9">
      <w:pPr>
        <w:tabs>
          <w:tab w:val="left" w:pos="4936"/>
        </w:tabs>
        <w:jc w:val="both"/>
        <w:rPr>
          <w:rFonts w:ascii="Yakout Linotype Light" w:hAnsi="Yakout Linotype Light" w:cs="PT Bold Heading"/>
          <w:color w:val="E36C0A"/>
          <w:sz w:val="40"/>
          <w:szCs w:val="40"/>
          <w:rtl/>
          <w:lang w:bidi="ar"/>
        </w:rPr>
      </w:pPr>
      <w:r>
        <w:rPr>
          <w:rFonts w:ascii="Yakout Linotype Light" w:hAnsi="Yakout Linotype Light" w:cs="PT Bold Heading" w:hint="cs"/>
          <w:color w:val="E36C0A"/>
          <w:sz w:val="40"/>
          <w:szCs w:val="40"/>
          <w:rtl/>
          <w:lang w:bidi="ar"/>
        </w:rPr>
        <w:t>الخطة الاستراتيجية للغرفة</w:t>
      </w:r>
    </w:p>
    <w:p w:rsidR="00DB56C9" w:rsidRPr="000177CF" w:rsidRDefault="00DB56C9" w:rsidP="000A4946">
      <w:pPr>
        <w:tabs>
          <w:tab w:val="center" w:pos="4153"/>
        </w:tabs>
        <w:jc w:val="both"/>
        <w:rPr>
          <w:rFonts w:ascii="Yakout Linotype Light" w:hAnsi="Yakout Linotype Light" w:cs="PT Bold Heading"/>
          <w:color w:val="92D050"/>
          <w:sz w:val="28"/>
          <w:szCs w:val="28"/>
          <w:rtl/>
          <w:lang w:bidi="ar"/>
        </w:rPr>
      </w:pPr>
      <w:r>
        <w:rPr>
          <w:rFonts w:ascii="Yakout Linotype Light" w:hAnsi="Yakout Linotype Light" w:cs="PT Bold Heading" w:hint="cs"/>
          <w:color w:val="92D050"/>
          <w:sz w:val="28"/>
          <w:szCs w:val="28"/>
          <w:rtl/>
          <w:lang w:bidi="ar"/>
        </w:rPr>
        <w:t xml:space="preserve"> تمثيل قطاع الأعمال؛ وتعزيز مصالحه؛ وتمكينه في مجال دعم السياسات..</w:t>
      </w:r>
      <w:r w:rsidRPr="000177CF">
        <w:rPr>
          <w:rFonts w:ascii="Yakout Linotype Light" w:hAnsi="Yakout Linotype Light" w:cs="PT Bold Heading"/>
          <w:color w:val="92D050"/>
          <w:sz w:val="28"/>
          <w:szCs w:val="28"/>
          <w:rtl/>
          <w:lang w:bidi="ar"/>
        </w:rPr>
        <w:tab/>
      </w:r>
    </w:p>
    <w:p w:rsidR="00DB56C9" w:rsidRPr="00B93E4A" w:rsidRDefault="00DB56C9" w:rsidP="00DB56C9">
      <w:pPr>
        <w:pStyle w:val="a4"/>
        <w:jc w:val="both"/>
        <w:rPr>
          <w:rFonts w:ascii="Yakout Linotype Light" w:hAnsi="Yakout Linotype Light" w:cs="PT Bold Heading"/>
          <w:color w:val="E36C0A"/>
          <w:sz w:val="32"/>
          <w:szCs w:val="32"/>
          <w:rtl/>
          <w:lang w:bidi="ar"/>
        </w:rPr>
      </w:pPr>
      <w:r>
        <w:rPr>
          <w:rFonts w:ascii="Yakout Linotype Light" w:hAnsi="Yakout Linotype Light" w:cs="PT Bold Heading" w:hint="cs"/>
          <w:color w:val="E36C0A"/>
          <w:sz w:val="32"/>
          <w:szCs w:val="32"/>
          <w:rtl/>
        </w:rPr>
        <w:t>رؤيتنا</w:t>
      </w:r>
      <w:r w:rsidRPr="00B93E4A">
        <w:rPr>
          <w:rFonts w:ascii="Yakout Linotype Light" w:hAnsi="Yakout Linotype Light" w:cs="PT Bold Heading"/>
          <w:color w:val="E36C0A"/>
          <w:sz w:val="32"/>
          <w:szCs w:val="32"/>
          <w:rtl/>
          <w:lang w:bidi="ar"/>
        </w:rPr>
        <w:t xml:space="preserve"> :</w:t>
      </w:r>
    </w:p>
    <w:p w:rsidR="00DB56C9" w:rsidRPr="00CA4A5E" w:rsidRDefault="00DB56C9" w:rsidP="00DB56C9">
      <w:pPr>
        <w:jc w:val="both"/>
        <w:rPr>
          <w:rFonts w:ascii="Yakout Linotype Light" w:hAnsi="Yakout Linotype Light" w:cs="Yakout Linotype Light"/>
          <w:b/>
          <w:bCs/>
          <w:sz w:val="30"/>
          <w:szCs w:val="30"/>
          <w:rtl/>
          <w:lang w:bidi="ar"/>
        </w:rPr>
      </w:pPr>
      <w:r w:rsidRPr="00CA4A5E">
        <w:rPr>
          <w:rFonts w:ascii="Yakout Linotype Light" w:hAnsi="Yakout Linotype Light" w:cs="Yakout Linotype Light" w:hint="eastAsia"/>
          <w:b/>
          <w:bCs/>
          <w:sz w:val="30"/>
          <w:szCs w:val="30"/>
          <w:rtl/>
          <w:lang w:bidi="ar"/>
        </w:rPr>
        <w:t>أن</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نكون</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مرجع</w:t>
      </w:r>
      <w:r w:rsidRPr="00CA4A5E">
        <w:rPr>
          <w:rFonts w:ascii="Yakout Linotype Light" w:hAnsi="Yakout Linotype Light" w:cs="Yakout Linotype Light" w:hint="cs"/>
          <w:b/>
          <w:bCs/>
          <w:sz w:val="30"/>
          <w:szCs w:val="30"/>
          <w:rtl/>
          <w:lang w:bidi="ar"/>
        </w:rPr>
        <w:t>ًا</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لقطاعات</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الأعمال</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في</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منطقة</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الرياض</w:t>
      </w:r>
      <w:r w:rsidRPr="00CA4A5E">
        <w:rPr>
          <w:rFonts w:ascii="Yakout Linotype Light" w:hAnsi="Yakout Linotype Light" w:cs="Yakout Linotype Light" w:hint="cs"/>
          <w:b/>
          <w:bCs/>
          <w:sz w:val="30"/>
          <w:szCs w:val="30"/>
          <w:rtl/>
          <w:lang w:bidi="ar"/>
        </w:rPr>
        <w:t>؛</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cs"/>
          <w:b/>
          <w:bCs/>
          <w:sz w:val="30"/>
          <w:szCs w:val="30"/>
          <w:rtl/>
          <w:lang w:bidi="ar"/>
        </w:rPr>
        <w:t>و</w:t>
      </w:r>
      <w:r w:rsidRPr="00CA4A5E">
        <w:rPr>
          <w:rFonts w:ascii="Yakout Linotype Light" w:hAnsi="Yakout Linotype Light" w:cs="Yakout Linotype Light" w:hint="eastAsia"/>
          <w:b/>
          <w:bCs/>
          <w:sz w:val="30"/>
          <w:szCs w:val="30"/>
          <w:rtl/>
          <w:lang w:bidi="ar"/>
        </w:rPr>
        <w:t>مساندتهم</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في</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تحقيق</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طموحاتهم</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وتطلعاتهم</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بما</w:t>
      </w:r>
      <w:r w:rsidRPr="00CA4A5E">
        <w:rPr>
          <w:rFonts w:ascii="Yakout Linotype Light" w:hAnsi="Yakout Linotype Light" w:cs="Yakout Linotype Light" w:hint="cs"/>
          <w:b/>
          <w:bCs/>
          <w:sz w:val="30"/>
          <w:szCs w:val="30"/>
          <w:rtl/>
          <w:lang w:bidi="ar"/>
        </w:rPr>
        <w:t xml:space="preserve"> </w:t>
      </w:r>
      <w:r w:rsidRPr="00CA4A5E">
        <w:rPr>
          <w:rFonts w:ascii="Yakout Linotype Light" w:hAnsi="Yakout Linotype Light" w:cs="Yakout Linotype Light" w:hint="eastAsia"/>
          <w:b/>
          <w:bCs/>
          <w:sz w:val="30"/>
          <w:szCs w:val="30"/>
          <w:rtl/>
          <w:lang w:bidi="ar"/>
        </w:rPr>
        <w:t>يخدم</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مصالح</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الاقتصاد</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الوطني</w:t>
      </w:r>
      <w:r>
        <w:rPr>
          <w:rFonts w:ascii="Yakout Linotype Light" w:hAnsi="Yakout Linotype Light" w:cs="Yakout Linotype Light" w:hint="cs"/>
          <w:b/>
          <w:bCs/>
          <w:sz w:val="30"/>
          <w:szCs w:val="30"/>
          <w:rtl/>
          <w:lang w:bidi="ar"/>
        </w:rPr>
        <w:t>.</w:t>
      </w:r>
    </w:p>
    <w:p w:rsidR="00DB56C9" w:rsidRPr="0014487F" w:rsidRDefault="00DB56C9" w:rsidP="00DB56C9">
      <w:pPr>
        <w:jc w:val="both"/>
        <w:rPr>
          <w:rFonts w:ascii="Yakout Linotype Light" w:hAnsi="Yakout Linotype Light" w:cs="Yakout Linotype Light"/>
          <w:sz w:val="32"/>
          <w:szCs w:val="32"/>
          <w:u w:val="single"/>
          <w:rtl/>
          <w:lang w:bidi="ar"/>
        </w:rPr>
      </w:pPr>
      <w:r w:rsidRPr="0014487F">
        <w:rPr>
          <w:rFonts w:ascii="Yakout Linotype Light" w:hAnsi="Yakout Linotype Light" w:cs="Yakout Linotype Light"/>
          <w:sz w:val="32"/>
          <w:szCs w:val="32"/>
          <w:u w:val="single"/>
          <w:rtl/>
          <w:lang w:bidi="ar"/>
        </w:rPr>
        <w:t xml:space="preserve"> </w:t>
      </w:r>
      <w:r>
        <w:rPr>
          <w:rFonts w:ascii="Yakout Linotype Light" w:hAnsi="Yakout Linotype Light" w:cs="PT Bold Heading" w:hint="cs"/>
          <w:color w:val="E36C0A"/>
          <w:sz w:val="32"/>
          <w:szCs w:val="32"/>
          <w:rtl/>
          <w:lang w:bidi="ar"/>
        </w:rPr>
        <w:t>رسالتنا</w:t>
      </w:r>
      <w:r w:rsidRPr="00B93E4A">
        <w:rPr>
          <w:rFonts w:ascii="Yakout Linotype Light" w:hAnsi="Yakout Linotype Light" w:cs="PT Bold Heading"/>
          <w:color w:val="E36C0A"/>
          <w:sz w:val="32"/>
          <w:szCs w:val="32"/>
          <w:rtl/>
          <w:lang w:bidi="ar"/>
        </w:rPr>
        <w:t xml:space="preserve"> </w:t>
      </w:r>
      <w:r w:rsidRPr="00B93E4A">
        <w:rPr>
          <w:rFonts w:ascii="Yakout Linotype Light" w:hAnsi="Yakout Linotype Light" w:cs="PT Bold Heading" w:hint="cs"/>
          <w:color w:val="E36C0A"/>
          <w:sz w:val="32"/>
          <w:szCs w:val="32"/>
          <w:rtl/>
          <w:lang w:bidi="ar"/>
        </w:rPr>
        <w:t>:</w:t>
      </w:r>
    </w:p>
    <w:p w:rsidR="00DB56C9" w:rsidRPr="00CA4A5E" w:rsidRDefault="00DB56C9" w:rsidP="00DB56C9">
      <w:pPr>
        <w:jc w:val="both"/>
        <w:rPr>
          <w:rFonts w:ascii="Yakout Linotype Light" w:hAnsi="Yakout Linotype Light" w:cs="Yakout Linotype Light"/>
          <w:b/>
          <w:bCs/>
          <w:sz w:val="30"/>
          <w:szCs w:val="30"/>
          <w:rtl/>
          <w:lang w:bidi="ar"/>
        </w:rPr>
      </w:pPr>
      <w:r w:rsidRPr="00CA4A5E">
        <w:rPr>
          <w:rFonts w:ascii="Yakout Linotype Light" w:hAnsi="Yakout Linotype Light" w:cs="Yakout Linotype Light" w:hint="eastAsia"/>
          <w:b/>
          <w:bCs/>
          <w:sz w:val="30"/>
          <w:szCs w:val="30"/>
          <w:rtl/>
          <w:lang w:bidi="ar"/>
        </w:rPr>
        <w:t>تمثيل</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القطاع</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الخاص</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في</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منطقة</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الرياض</w:t>
      </w:r>
      <w:r w:rsidRPr="00CA4A5E">
        <w:rPr>
          <w:rFonts w:ascii="Yakout Linotype Light" w:hAnsi="Yakout Linotype Light" w:cs="Yakout Linotype Light" w:hint="cs"/>
          <w:b/>
          <w:bCs/>
          <w:sz w:val="30"/>
          <w:szCs w:val="30"/>
          <w:rtl/>
          <w:lang w:bidi="ar"/>
        </w:rPr>
        <w:t>؛</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والعمل</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على</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تقديم</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أرقى</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الخدمات</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للمشتركين</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والمستفيدين،</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من</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خلال</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ايجاد</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بيئة</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عمل</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محف</w:t>
      </w:r>
      <w:r w:rsidRPr="00CA4A5E">
        <w:rPr>
          <w:rFonts w:ascii="Yakout Linotype Light" w:hAnsi="Yakout Linotype Light" w:cs="Yakout Linotype Light" w:hint="cs"/>
          <w:b/>
          <w:bCs/>
          <w:sz w:val="30"/>
          <w:szCs w:val="30"/>
          <w:rtl/>
          <w:lang w:bidi="ar"/>
        </w:rPr>
        <w:t>ِّ</w:t>
      </w:r>
      <w:r w:rsidRPr="00CA4A5E">
        <w:rPr>
          <w:rFonts w:ascii="Yakout Linotype Light" w:hAnsi="Yakout Linotype Light" w:cs="Yakout Linotype Light" w:hint="eastAsia"/>
          <w:b/>
          <w:bCs/>
          <w:sz w:val="30"/>
          <w:szCs w:val="30"/>
          <w:rtl/>
          <w:lang w:bidi="ar"/>
        </w:rPr>
        <w:t>زة</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وقدرات</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بشرية</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مؤه</w:t>
      </w:r>
      <w:r w:rsidRPr="00CA4A5E">
        <w:rPr>
          <w:rFonts w:ascii="Yakout Linotype Light" w:hAnsi="Yakout Linotype Light" w:cs="Yakout Linotype Light" w:hint="cs"/>
          <w:b/>
          <w:bCs/>
          <w:sz w:val="30"/>
          <w:szCs w:val="30"/>
          <w:rtl/>
          <w:lang w:bidi="ar"/>
        </w:rPr>
        <w:t>َّ</w:t>
      </w:r>
      <w:r w:rsidRPr="00CA4A5E">
        <w:rPr>
          <w:rFonts w:ascii="Yakout Linotype Light" w:hAnsi="Yakout Linotype Light" w:cs="Yakout Linotype Light" w:hint="eastAsia"/>
          <w:b/>
          <w:bCs/>
          <w:sz w:val="30"/>
          <w:szCs w:val="30"/>
          <w:rtl/>
          <w:lang w:bidi="ar"/>
        </w:rPr>
        <w:t>لة</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وأنظمة</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إدارية</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وتقنية</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متطورة</w:t>
      </w:r>
      <w:r w:rsidRPr="00CA4A5E">
        <w:rPr>
          <w:rFonts w:ascii="Yakout Linotype Light" w:hAnsi="Yakout Linotype Light" w:cs="Yakout Linotype Light" w:hint="cs"/>
          <w:b/>
          <w:bCs/>
          <w:sz w:val="30"/>
          <w:szCs w:val="30"/>
          <w:rtl/>
          <w:lang w:bidi="ar"/>
        </w:rPr>
        <w:t xml:space="preserve">؛ </w:t>
      </w:r>
      <w:r w:rsidRPr="00CA4A5E">
        <w:rPr>
          <w:rFonts w:ascii="Yakout Linotype Light" w:hAnsi="Yakout Linotype Light" w:cs="Yakout Linotype Light" w:hint="eastAsia"/>
          <w:b/>
          <w:bCs/>
          <w:sz w:val="30"/>
          <w:szCs w:val="30"/>
          <w:rtl/>
          <w:lang w:bidi="ar"/>
        </w:rPr>
        <w:t>والقيام</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بدور</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اقتصادي</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واجتماعي</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لتنمية</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المنطقة</w:t>
      </w:r>
      <w:r w:rsidRPr="00CA4A5E">
        <w:rPr>
          <w:rFonts w:ascii="Yakout Linotype Light" w:hAnsi="Yakout Linotype Light" w:cs="Yakout Linotype Light"/>
          <w:b/>
          <w:bCs/>
          <w:sz w:val="30"/>
          <w:szCs w:val="30"/>
          <w:rtl/>
          <w:lang w:bidi="ar"/>
        </w:rPr>
        <w:t>.</w:t>
      </w:r>
    </w:p>
    <w:p w:rsidR="00DB56C9" w:rsidRPr="00B93E4A" w:rsidRDefault="00DB56C9" w:rsidP="00DB56C9">
      <w:pPr>
        <w:jc w:val="both"/>
        <w:rPr>
          <w:rFonts w:ascii="Yakout Linotype Light" w:hAnsi="Yakout Linotype Light" w:cs="PT Bold Heading"/>
          <w:color w:val="E36C0A"/>
          <w:sz w:val="32"/>
          <w:szCs w:val="32"/>
          <w:rtl/>
          <w:lang w:bidi="ar"/>
        </w:rPr>
      </w:pPr>
      <w:r>
        <w:rPr>
          <w:rFonts w:ascii="Yakout Linotype Light" w:hAnsi="Yakout Linotype Light" w:cs="PT Bold Heading" w:hint="cs"/>
          <w:color w:val="E36C0A"/>
          <w:sz w:val="32"/>
          <w:szCs w:val="32"/>
          <w:rtl/>
          <w:lang w:bidi="ar"/>
        </w:rPr>
        <w:t>قيمنا</w:t>
      </w:r>
      <w:r w:rsidRPr="00B93E4A">
        <w:rPr>
          <w:rFonts w:ascii="Yakout Linotype Light" w:hAnsi="Yakout Linotype Light" w:cs="PT Bold Heading" w:hint="cs"/>
          <w:color w:val="E36C0A"/>
          <w:sz w:val="32"/>
          <w:szCs w:val="32"/>
          <w:rtl/>
          <w:lang w:bidi="ar"/>
        </w:rPr>
        <w:t>:</w:t>
      </w:r>
    </w:p>
    <w:p w:rsidR="00DB56C9" w:rsidRPr="00CA4A5E" w:rsidRDefault="00DB56C9" w:rsidP="00DB56C9">
      <w:pPr>
        <w:pStyle w:val="a5"/>
        <w:tabs>
          <w:tab w:val="left" w:pos="4936"/>
        </w:tabs>
        <w:jc w:val="both"/>
        <w:rPr>
          <w:rFonts w:ascii="Yakout Linotype Light" w:hAnsi="Yakout Linotype Light" w:cs="Yakout Linotype Light"/>
          <w:b/>
          <w:bCs/>
          <w:sz w:val="30"/>
          <w:szCs w:val="30"/>
          <w:rtl/>
          <w:lang w:bidi="ar"/>
        </w:rPr>
      </w:pPr>
      <w:r w:rsidRPr="00CA4A5E">
        <w:rPr>
          <w:rFonts w:ascii="Yakout Linotype Light" w:hAnsi="Yakout Linotype Light" w:cs="Yakout Linotype Light" w:hint="eastAsia"/>
          <w:b/>
          <w:bCs/>
          <w:sz w:val="30"/>
          <w:szCs w:val="30"/>
          <w:rtl/>
          <w:lang w:bidi="ar"/>
        </w:rPr>
        <w:t>دعم</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cs"/>
          <w:b/>
          <w:bCs/>
          <w:sz w:val="30"/>
          <w:szCs w:val="30"/>
          <w:rtl/>
          <w:lang w:bidi="ar"/>
        </w:rPr>
        <w:t>الا</w:t>
      </w:r>
      <w:r w:rsidRPr="00CA4A5E">
        <w:rPr>
          <w:rFonts w:ascii="Yakout Linotype Light" w:hAnsi="Yakout Linotype Light" w:cs="Yakout Linotype Light" w:hint="eastAsia"/>
          <w:b/>
          <w:bCs/>
          <w:sz w:val="30"/>
          <w:szCs w:val="30"/>
          <w:rtl/>
          <w:lang w:bidi="ar"/>
        </w:rPr>
        <w:t>قتصاد</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الوطني</w:t>
      </w:r>
      <w:r>
        <w:rPr>
          <w:rFonts w:ascii="Yakout Linotype Light" w:hAnsi="Yakout Linotype Light" w:cs="Yakout Linotype Light" w:hint="cs"/>
          <w:b/>
          <w:bCs/>
          <w:sz w:val="30"/>
          <w:szCs w:val="30"/>
          <w:rtl/>
          <w:lang w:bidi="ar"/>
        </w:rPr>
        <w:t>.</w:t>
      </w:r>
    </w:p>
    <w:p w:rsidR="00DB56C9" w:rsidRPr="00CA4A5E" w:rsidRDefault="00DB56C9" w:rsidP="00DB56C9">
      <w:pPr>
        <w:pStyle w:val="a5"/>
        <w:tabs>
          <w:tab w:val="left" w:pos="4936"/>
        </w:tabs>
        <w:jc w:val="both"/>
        <w:rPr>
          <w:rFonts w:ascii="Yakout Linotype Light" w:hAnsi="Yakout Linotype Light" w:cs="Yakout Linotype Light"/>
          <w:b/>
          <w:bCs/>
          <w:sz w:val="30"/>
          <w:szCs w:val="30"/>
          <w:rtl/>
          <w:lang w:bidi="ar"/>
        </w:rPr>
      </w:pPr>
      <w:r w:rsidRPr="00CA4A5E">
        <w:rPr>
          <w:rFonts w:ascii="Yakout Linotype Light" w:hAnsi="Yakout Linotype Light" w:cs="Yakout Linotype Light" w:hint="cs"/>
          <w:b/>
          <w:bCs/>
          <w:sz w:val="30"/>
          <w:szCs w:val="30"/>
          <w:rtl/>
          <w:lang w:bidi="ar"/>
        </w:rPr>
        <w:t>ال</w:t>
      </w:r>
      <w:r w:rsidRPr="00CA4A5E">
        <w:rPr>
          <w:rFonts w:ascii="Yakout Linotype Light" w:hAnsi="Yakout Linotype Light" w:cs="Yakout Linotype Light" w:hint="eastAsia"/>
          <w:b/>
          <w:bCs/>
          <w:sz w:val="30"/>
          <w:szCs w:val="30"/>
          <w:rtl/>
          <w:lang w:bidi="ar"/>
        </w:rPr>
        <w:t>عمل</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بروح</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الفريق</w:t>
      </w:r>
      <w:r>
        <w:rPr>
          <w:rFonts w:ascii="Yakout Linotype Light" w:hAnsi="Yakout Linotype Light" w:cs="Yakout Linotype Light" w:hint="cs"/>
          <w:b/>
          <w:bCs/>
          <w:sz w:val="30"/>
          <w:szCs w:val="30"/>
          <w:rtl/>
          <w:lang w:bidi="ar"/>
        </w:rPr>
        <w:t>.</w:t>
      </w:r>
    </w:p>
    <w:p w:rsidR="00DB56C9" w:rsidRPr="00CA4A5E" w:rsidRDefault="00DB56C9" w:rsidP="00DB56C9">
      <w:pPr>
        <w:pStyle w:val="a5"/>
        <w:tabs>
          <w:tab w:val="left" w:pos="4936"/>
        </w:tabs>
        <w:jc w:val="both"/>
        <w:rPr>
          <w:rFonts w:ascii="Yakout Linotype Light" w:hAnsi="Yakout Linotype Light" w:cs="Yakout Linotype Light"/>
          <w:b/>
          <w:bCs/>
          <w:sz w:val="30"/>
          <w:szCs w:val="30"/>
          <w:rtl/>
          <w:lang w:bidi="ar"/>
        </w:rPr>
      </w:pPr>
      <w:r w:rsidRPr="00CA4A5E">
        <w:rPr>
          <w:rFonts w:ascii="Yakout Linotype Light" w:hAnsi="Yakout Linotype Light" w:cs="Yakout Linotype Light" w:hint="cs"/>
          <w:b/>
          <w:bCs/>
          <w:sz w:val="30"/>
          <w:szCs w:val="30"/>
          <w:rtl/>
          <w:lang w:bidi="ar"/>
        </w:rPr>
        <w:t>ال</w:t>
      </w:r>
      <w:r w:rsidRPr="00CA4A5E">
        <w:rPr>
          <w:rFonts w:ascii="Yakout Linotype Light" w:hAnsi="Yakout Linotype Light" w:cs="Yakout Linotype Light" w:hint="eastAsia"/>
          <w:b/>
          <w:bCs/>
          <w:sz w:val="30"/>
          <w:szCs w:val="30"/>
          <w:rtl/>
          <w:lang w:bidi="ar"/>
        </w:rPr>
        <w:t>اهتمام</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بالعملاء</w:t>
      </w:r>
      <w:r>
        <w:rPr>
          <w:rFonts w:ascii="Yakout Linotype Light" w:hAnsi="Yakout Linotype Light" w:cs="Yakout Linotype Light" w:hint="cs"/>
          <w:b/>
          <w:bCs/>
          <w:sz w:val="30"/>
          <w:szCs w:val="30"/>
          <w:rtl/>
          <w:lang w:bidi="ar"/>
        </w:rPr>
        <w:t>.</w:t>
      </w:r>
    </w:p>
    <w:p w:rsidR="00DB56C9" w:rsidRPr="00CA4A5E" w:rsidRDefault="00DB56C9" w:rsidP="00DB56C9">
      <w:pPr>
        <w:pStyle w:val="a5"/>
        <w:tabs>
          <w:tab w:val="left" w:pos="4936"/>
        </w:tabs>
        <w:jc w:val="both"/>
        <w:rPr>
          <w:rFonts w:ascii="Yakout Linotype Light" w:hAnsi="Yakout Linotype Light" w:cs="Yakout Linotype Light"/>
          <w:b/>
          <w:bCs/>
          <w:sz w:val="30"/>
          <w:szCs w:val="30"/>
          <w:rtl/>
          <w:lang w:bidi="ar"/>
        </w:rPr>
      </w:pPr>
      <w:r w:rsidRPr="00CA4A5E">
        <w:rPr>
          <w:rFonts w:ascii="Yakout Linotype Light" w:hAnsi="Yakout Linotype Light" w:cs="Yakout Linotype Light" w:hint="cs"/>
          <w:b/>
          <w:bCs/>
          <w:sz w:val="30"/>
          <w:szCs w:val="30"/>
          <w:rtl/>
          <w:lang w:bidi="ar"/>
        </w:rPr>
        <w:t>ال</w:t>
      </w:r>
      <w:r w:rsidRPr="00CA4A5E">
        <w:rPr>
          <w:rFonts w:ascii="Yakout Linotype Light" w:hAnsi="Yakout Linotype Light" w:cs="Yakout Linotype Light" w:hint="eastAsia"/>
          <w:b/>
          <w:bCs/>
          <w:sz w:val="30"/>
          <w:szCs w:val="30"/>
          <w:rtl/>
          <w:lang w:bidi="ar"/>
        </w:rPr>
        <w:t>تطوير</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cs"/>
          <w:b/>
          <w:bCs/>
          <w:sz w:val="30"/>
          <w:szCs w:val="30"/>
          <w:rtl/>
          <w:lang w:bidi="ar"/>
        </w:rPr>
        <w:t>ال</w:t>
      </w:r>
      <w:r w:rsidRPr="00CA4A5E">
        <w:rPr>
          <w:rFonts w:ascii="Yakout Linotype Light" w:hAnsi="Yakout Linotype Light" w:cs="Yakout Linotype Light" w:hint="eastAsia"/>
          <w:b/>
          <w:bCs/>
          <w:sz w:val="30"/>
          <w:szCs w:val="30"/>
          <w:rtl/>
          <w:lang w:bidi="ar"/>
        </w:rPr>
        <w:t>مستمر</w:t>
      </w:r>
      <w:r>
        <w:rPr>
          <w:rFonts w:ascii="Yakout Linotype Light" w:hAnsi="Yakout Linotype Light" w:cs="Yakout Linotype Light" w:hint="cs"/>
          <w:b/>
          <w:bCs/>
          <w:sz w:val="30"/>
          <w:szCs w:val="30"/>
          <w:rtl/>
          <w:lang w:bidi="ar"/>
        </w:rPr>
        <w:t>.</w:t>
      </w:r>
    </w:p>
    <w:p w:rsidR="00DB56C9" w:rsidRPr="00CA4A5E" w:rsidRDefault="00DB56C9" w:rsidP="00DB56C9">
      <w:pPr>
        <w:pStyle w:val="a5"/>
        <w:tabs>
          <w:tab w:val="left" w:pos="4936"/>
        </w:tabs>
        <w:jc w:val="both"/>
        <w:rPr>
          <w:rFonts w:ascii="Yakout Linotype Light" w:hAnsi="Yakout Linotype Light" w:cs="Yakout Linotype Light"/>
          <w:b/>
          <w:bCs/>
          <w:sz w:val="30"/>
          <w:szCs w:val="30"/>
          <w:rtl/>
          <w:lang w:bidi="ar"/>
        </w:rPr>
      </w:pPr>
      <w:r w:rsidRPr="00CA4A5E">
        <w:rPr>
          <w:rFonts w:ascii="Yakout Linotype Light" w:hAnsi="Yakout Linotype Light" w:cs="Yakout Linotype Light" w:hint="cs"/>
          <w:b/>
          <w:bCs/>
          <w:sz w:val="30"/>
          <w:szCs w:val="30"/>
          <w:rtl/>
          <w:lang w:bidi="ar"/>
        </w:rPr>
        <w:t>ال</w:t>
      </w:r>
      <w:r w:rsidRPr="00CA4A5E">
        <w:rPr>
          <w:rFonts w:ascii="Yakout Linotype Light" w:hAnsi="Yakout Linotype Light" w:cs="Yakout Linotype Light" w:hint="eastAsia"/>
          <w:b/>
          <w:bCs/>
          <w:sz w:val="30"/>
          <w:szCs w:val="30"/>
          <w:rtl/>
          <w:lang w:bidi="ar"/>
        </w:rPr>
        <w:t>ابتكار</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و</w:t>
      </w:r>
      <w:r w:rsidRPr="00CA4A5E">
        <w:rPr>
          <w:rFonts w:ascii="Yakout Linotype Light" w:hAnsi="Yakout Linotype Light" w:cs="Yakout Linotype Light" w:hint="cs"/>
          <w:b/>
          <w:bCs/>
          <w:sz w:val="30"/>
          <w:szCs w:val="30"/>
          <w:rtl/>
          <w:lang w:bidi="ar"/>
        </w:rPr>
        <w:t>الإ</w:t>
      </w:r>
      <w:r w:rsidRPr="00CA4A5E">
        <w:rPr>
          <w:rFonts w:ascii="Yakout Linotype Light" w:hAnsi="Yakout Linotype Light" w:cs="Yakout Linotype Light" w:hint="eastAsia"/>
          <w:b/>
          <w:bCs/>
          <w:sz w:val="30"/>
          <w:szCs w:val="30"/>
          <w:rtl/>
          <w:lang w:bidi="ar"/>
        </w:rPr>
        <w:t>بداع</w:t>
      </w:r>
      <w:r>
        <w:rPr>
          <w:rFonts w:ascii="Yakout Linotype Light" w:hAnsi="Yakout Linotype Light" w:cs="Yakout Linotype Light" w:hint="cs"/>
          <w:b/>
          <w:bCs/>
          <w:sz w:val="30"/>
          <w:szCs w:val="30"/>
          <w:rtl/>
          <w:lang w:bidi="ar"/>
        </w:rPr>
        <w:t>.</w:t>
      </w:r>
    </w:p>
    <w:p w:rsidR="00DB56C9" w:rsidRDefault="00DB56C9" w:rsidP="00DB56C9">
      <w:pPr>
        <w:pStyle w:val="a5"/>
        <w:tabs>
          <w:tab w:val="left" w:pos="4936"/>
        </w:tabs>
        <w:jc w:val="both"/>
        <w:rPr>
          <w:rFonts w:ascii="Yakout Linotype Light" w:hAnsi="Yakout Linotype Light" w:cs="Yakout Linotype Light"/>
          <w:b/>
          <w:bCs/>
          <w:sz w:val="30"/>
          <w:szCs w:val="30"/>
          <w:rtl/>
          <w:lang w:bidi="ar"/>
        </w:rPr>
      </w:pPr>
      <w:r w:rsidRPr="00CA4A5E">
        <w:rPr>
          <w:rFonts w:ascii="Yakout Linotype Light" w:hAnsi="Yakout Linotype Light" w:cs="Yakout Linotype Light" w:hint="eastAsia"/>
          <w:b/>
          <w:bCs/>
          <w:sz w:val="30"/>
          <w:szCs w:val="30"/>
          <w:rtl/>
          <w:lang w:bidi="ar"/>
        </w:rPr>
        <w:t>تعزيز</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الم</w:t>
      </w:r>
      <w:r w:rsidRPr="00CA4A5E">
        <w:rPr>
          <w:rFonts w:ascii="Yakout Linotype Light" w:hAnsi="Yakout Linotype Light" w:cs="Yakout Linotype Light" w:hint="cs"/>
          <w:b/>
          <w:bCs/>
          <w:sz w:val="30"/>
          <w:szCs w:val="30"/>
          <w:rtl/>
          <w:lang w:bidi="ar"/>
        </w:rPr>
        <w:t>سؤولية</w:t>
      </w:r>
      <w:r w:rsidRPr="00CA4A5E">
        <w:rPr>
          <w:rFonts w:ascii="Yakout Linotype Light" w:hAnsi="Yakout Linotype Light" w:cs="Yakout Linotype Light"/>
          <w:b/>
          <w:bCs/>
          <w:sz w:val="30"/>
          <w:szCs w:val="30"/>
          <w:rtl/>
          <w:lang w:bidi="ar"/>
        </w:rPr>
        <w:t xml:space="preserve"> </w:t>
      </w:r>
      <w:r w:rsidRPr="00CA4A5E">
        <w:rPr>
          <w:rFonts w:ascii="Yakout Linotype Light" w:hAnsi="Yakout Linotype Light" w:cs="Yakout Linotype Light" w:hint="eastAsia"/>
          <w:b/>
          <w:bCs/>
          <w:sz w:val="30"/>
          <w:szCs w:val="30"/>
          <w:rtl/>
          <w:lang w:bidi="ar"/>
        </w:rPr>
        <w:t>المجتمعية</w:t>
      </w:r>
      <w:r w:rsidRPr="00CA4A5E">
        <w:rPr>
          <w:rFonts w:ascii="Yakout Linotype Light" w:hAnsi="Yakout Linotype Light" w:cs="Yakout Linotype Light"/>
          <w:b/>
          <w:bCs/>
          <w:sz w:val="30"/>
          <w:szCs w:val="30"/>
          <w:rtl/>
          <w:lang w:bidi="ar"/>
        </w:rPr>
        <w:t>.</w:t>
      </w:r>
    </w:p>
    <w:p w:rsidR="00B47A40" w:rsidRDefault="00B47A40" w:rsidP="00DB56C9">
      <w:pPr>
        <w:pStyle w:val="a5"/>
        <w:tabs>
          <w:tab w:val="left" w:pos="4936"/>
        </w:tabs>
        <w:jc w:val="both"/>
        <w:rPr>
          <w:rFonts w:ascii="Yakout Linotype Light" w:hAnsi="Yakout Linotype Light" w:cs="Yakout Linotype Light"/>
          <w:b/>
          <w:bCs/>
          <w:sz w:val="30"/>
          <w:szCs w:val="30"/>
          <w:rtl/>
          <w:lang w:bidi="ar"/>
        </w:rPr>
      </w:pPr>
    </w:p>
    <w:p w:rsidR="00B47A40" w:rsidRDefault="00B47A40" w:rsidP="00DB56C9">
      <w:pPr>
        <w:pStyle w:val="a5"/>
        <w:tabs>
          <w:tab w:val="left" w:pos="4936"/>
        </w:tabs>
        <w:jc w:val="both"/>
        <w:rPr>
          <w:rFonts w:ascii="Yakout Linotype Light" w:hAnsi="Yakout Linotype Light" w:cs="Yakout Linotype Light"/>
          <w:b/>
          <w:bCs/>
          <w:sz w:val="30"/>
          <w:szCs w:val="30"/>
          <w:rtl/>
          <w:lang w:bidi="ar"/>
        </w:rPr>
      </w:pPr>
    </w:p>
    <w:p w:rsidR="00DB56C9" w:rsidRPr="00CA4A5E" w:rsidRDefault="00DB56C9" w:rsidP="00DB56C9">
      <w:pPr>
        <w:pStyle w:val="a5"/>
        <w:tabs>
          <w:tab w:val="left" w:pos="4936"/>
        </w:tabs>
        <w:jc w:val="both"/>
        <w:rPr>
          <w:rFonts w:ascii="Yakout Linotype Light" w:hAnsi="Yakout Linotype Light" w:cs="Yakout Linotype Light"/>
          <w:b/>
          <w:bCs/>
          <w:sz w:val="30"/>
          <w:szCs w:val="30"/>
          <w:rtl/>
          <w:lang w:bidi="ar"/>
        </w:rPr>
      </w:pPr>
    </w:p>
    <w:p w:rsidR="00DB56C9" w:rsidRPr="00B93E4A" w:rsidRDefault="00DB56C9" w:rsidP="00DB56C9">
      <w:pPr>
        <w:jc w:val="both"/>
        <w:rPr>
          <w:rFonts w:ascii="Yakout Linotype Light" w:hAnsi="Yakout Linotype Light" w:cs="PT Bold Heading"/>
          <w:color w:val="E36C0A"/>
          <w:sz w:val="32"/>
          <w:szCs w:val="32"/>
          <w:rtl/>
          <w:lang w:bidi="ar"/>
        </w:rPr>
      </w:pPr>
      <w:r>
        <w:rPr>
          <w:rFonts w:ascii="Yakout Linotype Light" w:hAnsi="Yakout Linotype Light" w:cs="PT Bold Heading" w:hint="cs"/>
          <w:color w:val="E36C0A"/>
          <w:sz w:val="32"/>
          <w:szCs w:val="32"/>
          <w:rtl/>
          <w:lang w:bidi="ar"/>
        </w:rPr>
        <w:t>أهدافنا</w:t>
      </w:r>
      <w:r w:rsidRPr="00B93E4A">
        <w:rPr>
          <w:rFonts w:ascii="Yakout Linotype Light" w:hAnsi="Yakout Linotype Light" w:cs="PT Bold Heading" w:hint="cs"/>
          <w:color w:val="E36C0A"/>
          <w:sz w:val="32"/>
          <w:szCs w:val="32"/>
          <w:rtl/>
          <w:lang w:bidi="ar"/>
        </w:rPr>
        <w:t>:</w:t>
      </w:r>
    </w:p>
    <w:p w:rsidR="00DB56C9" w:rsidRPr="00CA4A5E" w:rsidRDefault="00DB56C9" w:rsidP="00DB56C9">
      <w:pPr>
        <w:pStyle w:val="a5"/>
        <w:numPr>
          <w:ilvl w:val="0"/>
          <w:numId w:val="3"/>
        </w:numPr>
        <w:jc w:val="both"/>
        <w:rPr>
          <w:rFonts w:ascii="Yakout Linotype Light" w:hAnsi="Yakout Linotype Light" w:cs="Yakout Linotype Light"/>
          <w:b/>
          <w:bCs/>
          <w:sz w:val="30"/>
          <w:szCs w:val="30"/>
          <w:lang w:bidi="ar"/>
        </w:rPr>
      </w:pPr>
      <w:r w:rsidRPr="00CA4A5E">
        <w:rPr>
          <w:rFonts w:ascii="Yakout Linotype Light" w:hAnsi="Yakout Linotype Light" w:cs="Yakout Linotype Light" w:hint="cs"/>
          <w:b/>
          <w:bCs/>
          <w:sz w:val="30"/>
          <w:szCs w:val="30"/>
          <w:rtl/>
          <w:lang w:bidi="ar"/>
        </w:rPr>
        <w:t>المشاركة في صناعة القرار الاقتصادي وتوجيهه.</w:t>
      </w:r>
    </w:p>
    <w:p w:rsidR="00DB56C9" w:rsidRPr="00CA4A5E" w:rsidRDefault="00DB56C9" w:rsidP="00DB56C9">
      <w:pPr>
        <w:pStyle w:val="a5"/>
        <w:numPr>
          <w:ilvl w:val="0"/>
          <w:numId w:val="3"/>
        </w:numPr>
        <w:jc w:val="both"/>
        <w:rPr>
          <w:rFonts w:ascii="Yakout Linotype Light" w:hAnsi="Yakout Linotype Light" w:cs="Yakout Linotype Light"/>
          <w:b/>
          <w:bCs/>
          <w:sz w:val="30"/>
          <w:szCs w:val="30"/>
          <w:lang w:bidi="ar"/>
        </w:rPr>
      </w:pPr>
      <w:r w:rsidRPr="00CA4A5E">
        <w:rPr>
          <w:rFonts w:ascii="Yakout Linotype Light" w:hAnsi="Yakout Linotype Light" w:cs="Yakout Linotype Light" w:hint="cs"/>
          <w:b/>
          <w:bCs/>
          <w:sz w:val="30"/>
          <w:szCs w:val="30"/>
          <w:rtl/>
          <w:lang w:bidi="ar"/>
        </w:rPr>
        <w:t>التحليل والتنبؤ بالأوضاع الاقتصادية.</w:t>
      </w:r>
    </w:p>
    <w:p w:rsidR="00DB56C9" w:rsidRPr="00CA4A5E" w:rsidRDefault="00DB56C9" w:rsidP="00DB56C9">
      <w:pPr>
        <w:pStyle w:val="a5"/>
        <w:numPr>
          <w:ilvl w:val="0"/>
          <w:numId w:val="3"/>
        </w:numPr>
        <w:jc w:val="both"/>
        <w:rPr>
          <w:rFonts w:ascii="Yakout Linotype Light" w:hAnsi="Yakout Linotype Light" w:cs="Yakout Linotype Light"/>
          <w:b/>
          <w:bCs/>
          <w:sz w:val="30"/>
          <w:szCs w:val="30"/>
          <w:lang w:bidi="ar"/>
        </w:rPr>
      </w:pPr>
      <w:r w:rsidRPr="00CA4A5E">
        <w:rPr>
          <w:rFonts w:ascii="Yakout Linotype Light" w:hAnsi="Yakout Linotype Light" w:cs="Yakout Linotype Light" w:hint="cs"/>
          <w:b/>
          <w:bCs/>
          <w:sz w:val="30"/>
          <w:szCs w:val="30"/>
          <w:rtl/>
          <w:lang w:bidi="ar"/>
        </w:rPr>
        <w:t>الإسهام في تحسين البيئة الاقتصادية.</w:t>
      </w:r>
    </w:p>
    <w:p w:rsidR="00DB56C9" w:rsidRPr="00CA4A5E" w:rsidRDefault="00DB56C9" w:rsidP="00DB56C9">
      <w:pPr>
        <w:pStyle w:val="a5"/>
        <w:numPr>
          <w:ilvl w:val="0"/>
          <w:numId w:val="3"/>
        </w:numPr>
        <w:jc w:val="both"/>
        <w:rPr>
          <w:rFonts w:ascii="Yakout Linotype Light" w:hAnsi="Yakout Linotype Light" w:cs="Yakout Linotype Light"/>
          <w:b/>
          <w:bCs/>
          <w:sz w:val="30"/>
          <w:szCs w:val="30"/>
          <w:lang w:bidi="ar"/>
        </w:rPr>
      </w:pPr>
      <w:r w:rsidRPr="00CA4A5E">
        <w:rPr>
          <w:rFonts w:ascii="Yakout Linotype Light" w:hAnsi="Yakout Linotype Light" w:cs="Yakout Linotype Light"/>
          <w:b/>
          <w:bCs/>
          <w:sz w:val="30"/>
          <w:szCs w:val="30"/>
          <w:rtl/>
        </w:rPr>
        <w:t>بناء جسور التعاون والشراكة مع الهيئات الدولية المماثلة</w:t>
      </w:r>
      <w:r>
        <w:rPr>
          <w:rFonts w:ascii="Yakout Linotype Light" w:hAnsi="Yakout Linotype Light" w:cs="Yakout Linotype Light" w:hint="cs"/>
          <w:b/>
          <w:bCs/>
          <w:sz w:val="30"/>
          <w:szCs w:val="30"/>
          <w:rtl/>
        </w:rPr>
        <w:t>.</w:t>
      </w:r>
      <w:r w:rsidRPr="00CA4A5E">
        <w:rPr>
          <w:rFonts w:ascii="Yakout Linotype Light" w:hAnsi="Yakout Linotype Light" w:cs="Yakout Linotype Light"/>
          <w:b/>
          <w:bCs/>
          <w:sz w:val="30"/>
          <w:szCs w:val="30"/>
          <w:rtl/>
        </w:rPr>
        <w:t xml:space="preserve"> </w:t>
      </w:r>
    </w:p>
    <w:p w:rsidR="00DB56C9" w:rsidRPr="00CA4A5E" w:rsidRDefault="00DB56C9" w:rsidP="00DB56C9">
      <w:pPr>
        <w:pStyle w:val="a5"/>
        <w:numPr>
          <w:ilvl w:val="0"/>
          <w:numId w:val="3"/>
        </w:numPr>
        <w:jc w:val="both"/>
        <w:rPr>
          <w:rFonts w:ascii="Yakout Linotype Light" w:hAnsi="Yakout Linotype Light" w:cs="Yakout Linotype Light"/>
          <w:b/>
          <w:bCs/>
          <w:sz w:val="30"/>
          <w:szCs w:val="30"/>
          <w:lang w:bidi="ar"/>
        </w:rPr>
      </w:pPr>
      <w:r w:rsidRPr="00CA4A5E">
        <w:rPr>
          <w:rFonts w:ascii="Yakout Linotype Light" w:hAnsi="Yakout Linotype Light" w:cs="Yakout Linotype Light"/>
          <w:b/>
          <w:bCs/>
          <w:sz w:val="30"/>
          <w:szCs w:val="30"/>
          <w:rtl/>
        </w:rPr>
        <w:t>تحسين نوعية وجودة الخدمات المقدمة لمشتركي الغرفة</w:t>
      </w:r>
      <w:r>
        <w:rPr>
          <w:rFonts w:ascii="Yakout Linotype Light" w:hAnsi="Yakout Linotype Light" w:cs="Yakout Linotype Light" w:hint="cs"/>
          <w:b/>
          <w:bCs/>
          <w:sz w:val="30"/>
          <w:szCs w:val="30"/>
          <w:rtl/>
        </w:rPr>
        <w:t>.</w:t>
      </w:r>
    </w:p>
    <w:p w:rsidR="00DB56C9" w:rsidRPr="00CA4A5E" w:rsidRDefault="00DB56C9" w:rsidP="00DB56C9">
      <w:pPr>
        <w:pStyle w:val="a5"/>
        <w:numPr>
          <w:ilvl w:val="0"/>
          <w:numId w:val="3"/>
        </w:numPr>
        <w:jc w:val="both"/>
        <w:rPr>
          <w:rFonts w:ascii="Yakout Linotype Light" w:hAnsi="Yakout Linotype Light" w:cs="Yakout Linotype Light"/>
          <w:b/>
          <w:bCs/>
          <w:sz w:val="30"/>
          <w:szCs w:val="30"/>
          <w:lang w:bidi="ar"/>
        </w:rPr>
      </w:pPr>
      <w:r w:rsidRPr="00CA4A5E">
        <w:rPr>
          <w:rFonts w:ascii="Yakout Linotype Light" w:hAnsi="Yakout Linotype Light" w:cs="Yakout Linotype Light"/>
          <w:b/>
          <w:bCs/>
          <w:sz w:val="30"/>
          <w:szCs w:val="30"/>
          <w:rtl/>
        </w:rPr>
        <w:t>تحسين وتطوير بيئة عمل المنشآت الصغيرة والمتوسطة</w:t>
      </w:r>
      <w:r>
        <w:rPr>
          <w:rFonts w:ascii="Yakout Linotype Light" w:hAnsi="Yakout Linotype Light" w:cs="Yakout Linotype Light" w:hint="cs"/>
          <w:b/>
          <w:bCs/>
          <w:sz w:val="30"/>
          <w:szCs w:val="30"/>
          <w:rtl/>
          <w:lang w:bidi="ar"/>
        </w:rPr>
        <w:t>.</w:t>
      </w:r>
    </w:p>
    <w:p w:rsidR="00DB56C9" w:rsidRPr="00CA4A5E" w:rsidRDefault="00DB56C9" w:rsidP="00DB56C9">
      <w:pPr>
        <w:pStyle w:val="a5"/>
        <w:numPr>
          <w:ilvl w:val="0"/>
          <w:numId w:val="3"/>
        </w:numPr>
        <w:jc w:val="both"/>
        <w:rPr>
          <w:rFonts w:ascii="Yakout Linotype Light" w:hAnsi="Yakout Linotype Light" w:cs="Yakout Linotype Light"/>
          <w:b/>
          <w:bCs/>
          <w:sz w:val="30"/>
          <w:szCs w:val="30"/>
          <w:lang w:bidi="ar"/>
        </w:rPr>
      </w:pPr>
      <w:r w:rsidRPr="00CA4A5E">
        <w:rPr>
          <w:rFonts w:ascii="Yakout Linotype Light" w:hAnsi="Yakout Linotype Light" w:cs="Yakout Linotype Light"/>
          <w:b/>
          <w:bCs/>
          <w:sz w:val="30"/>
          <w:szCs w:val="30"/>
          <w:rtl/>
        </w:rPr>
        <w:t>تنمية الموارد البشرية الوطنية للعمل في القطاع الخاص</w:t>
      </w:r>
      <w:r>
        <w:rPr>
          <w:rFonts w:ascii="Yakout Linotype Light" w:hAnsi="Yakout Linotype Light" w:cs="Yakout Linotype Light" w:hint="cs"/>
          <w:b/>
          <w:bCs/>
          <w:sz w:val="30"/>
          <w:szCs w:val="30"/>
          <w:rtl/>
          <w:lang w:bidi="ar"/>
        </w:rPr>
        <w:t>.</w:t>
      </w:r>
    </w:p>
    <w:p w:rsidR="00DB56C9" w:rsidRPr="00CA4A5E" w:rsidRDefault="00DB56C9" w:rsidP="00DB56C9">
      <w:pPr>
        <w:pStyle w:val="a5"/>
        <w:numPr>
          <w:ilvl w:val="0"/>
          <w:numId w:val="3"/>
        </w:numPr>
        <w:jc w:val="both"/>
        <w:rPr>
          <w:rFonts w:ascii="Yakout Linotype Light" w:hAnsi="Yakout Linotype Light" w:cs="Yakout Linotype Light"/>
          <w:b/>
          <w:bCs/>
          <w:sz w:val="30"/>
          <w:szCs w:val="30"/>
          <w:lang w:bidi="ar"/>
        </w:rPr>
      </w:pPr>
      <w:r w:rsidRPr="00CA4A5E">
        <w:rPr>
          <w:rFonts w:ascii="Yakout Linotype Light" w:hAnsi="Yakout Linotype Light" w:cs="Yakout Linotype Light"/>
          <w:b/>
          <w:bCs/>
          <w:sz w:val="30"/>
          <w:szCs w:val="30"/>
          <w:rtl/>
        </w:rPr>
        <w:t>تعزيز المسؤولية الاجتماعية في منشآت القطاع الخاص</w:t>
      </w:r>
      <w:r>
        <w:rPr>
          <w:rFonts w:ascii="Yakout Linotype Light" w:hAnsi="Yakout Linotype Light" w:cs="Yakout Linotype Light" w:hint="cs"/>
          <w:b/>
          <w:bCs/>
          <w:sz w:val="30"/>
          <w:szCs w:val="30"/>
          <w:rtl/>
        </w:rPr>
        <w:t>.</w:t>
      </w:r>
    </w:p>
    <w:p w:rsidR="00DB56C9" w:rsidRPr="00CA4A5E" w:rsidRDefault="00DB56C9" w:rsidP="00DB56C9">
      <w:pPr>
        <w:pStyle w:val="a5"/>
        <w:numPr>
          <w:ilvl w:val="0"/>
          <w:numId w:val="3"/>
        </w:numPr>
        <w:jc w:val="both"/>
        <w:rPr>
          <w:rFonts w:ascii="Yakout Linotype Light" w:hAnsi="Yakout Linotype Light" w:cs="Yakout Linotype Light"/>
          <w:b/>
          <w:bCs/>
          <w:sz w:val="30"/>
          <w:szCs w:val="30"/>
          <w:lang w:bidi="ar"/>
        </w:rPr>
      </w:pPr>
      <w:r w:rsidRPr="00CA4A5E">
        <w:rPr>
          <w:rFonts w:ascii="Yakout Linotype Light" w:hAnsi="Yakout Linotype Light" w:cs="Yakout Linotype Light"/>
          <w:b/>
          <w:bCs/>
          <w:sz w:val="30"/>
          <w:szCs w:val="30"/>
          <w:rtl/>
        </w:rPr>
        <w:t xml:space="preserve">استثمار </w:t>
      </w:r>
      <w:r>
        <w:rPr>
          <w:rFonts w:ascii="Yakout Linotype Light" w:hAnsi="Yakout Linotype Light" w:cs="Yakout Linotype Light"/>
          <w:b/>
          <w:bCs/>
          <w:sz w:val="30"/>
          <w:szCs w:val="30"/>
          <w:rtl/>
        </w:rPr>
        <w:t>الموارد المالية للغرفة وتنميتها</w:t>
      </w:r>
      <w:r>
        <w:rPr>
          <w:rFonts w:ascii="Yakout Linotype Light" w:hAnsi="Yakout Linotype Light" w:cs="Yakout Linotype Light" w:hint="cs"/>
          <w:b/>
          <w:bCs/>
          <w:sz w:val="30"/>
          <w:szCs w:val="30"/>
          <w:rtl/>
        </w:rPr>
        <w:t>.</w:t>
      </w:r>
    </w:p>
    <w:p w:rsidR="00DB56C9" w:rsidRPr="00CA4A5E" w:rsidRDefault="00DB56C9" w:rsidP="00DB56C9">
      <w:pPr>
        <w:pStyle w:val="a5"/>
        <w:numPr>
          <w:ilvl w:val="0"/>
          <w:numId w:val="3"/>
        </w:numPr>
        <w:jc w:val="both"/>
        <w:rPr>
          <w:rFonts w:ascii="Yakout Linotype Light" w:hAnsi="Yakout Linotype Light" w:cs="Yakout Linotype Light"/>
          <w:b/>
          <w:bCs/>
          <w:sz w:val="30"/>
          <w:szCs w:val="30"/>
          <w:lang w:bidi="ar"/>
        </w:rPr>
      </w:pPr>
      <w:r w:rsidRPr="00CA4A5E">
        <w:rPr>
          <w:rFonts w:ascii="Yakout Linotype Light" w:hAnsi="Yakout Linotype Light" w:cs="Yakout Linotype Light"/>
          <w:b/>
          <w:bCs/>
          <w:sz w:val="30"/>
          <w:szCs w:val="30"/>
          <w:rtl/>
        </w:rPr>
        <w:t>تحسين وت</w:t>
      </w:r>
      <w:r>
        <w:rPr>
          <w:rFonts w:ascii="Yakout Linotype Light" w:hAnsi="Yakout Linotype Light" w:cs="Yakout Linotype Light"/>
          <w:b/>
          <w:bCs/>
          <w:sz w:val="30"/>
          <w:szCs w:val="30"/>
          <w:rtl/>
        </w:rPr>
        <w:t>طوير بيئة العمل الداخلية للغرفة</w:t>
      </w:r>
      <w:r>
        <w:rPr>
          <w:rFonts w:ascii="Yakout Linotype Light" w:hAnsi="Yakout Linotype Light" w:cs="Yakout Linotype Light" w:hint="cs"/>
          <w:b/>
          <w:bCs/>
          <w:sz w:val="30"/>
          <w:szCs w:val="30"/>
          <w:rtl/>
        </w:rPr>
        <w:t>.</w:t>
      </w:r>
    </w:p>
    <w:p w:rsidR="00DB56C9" w:rsidRPr="00CA4A5E" w:rsidRDefault="00DB56C9" w:rsidP="00DB56C9">
      <w:pPr>
        <w:pStyle w:val="a5"/>
        <w:numPr>
          <w:ilvl w:val="0"/>
          <w:numId w:val="3"/>
        </w:numPr>
        <w:jc w:val="both"/>
        <w:rPr>
          <w:rFonts w:ascii="Yakout Linotype Light" w:hAnsi="Yakout Linotype Light" w:cs="Yakout Linotype Light"/>
          <w:b/>
          <w:bCs/>
          <w:sz w:val="30"/>
          <w:szCs w:val="30"/>
          <w:lang w:bidi="ar"/>
        </w:rPr>
      </w:pPr>
      <w:r w:rsidRPr="00CA4A5E">
        <w:rPr>
          <w:rFonts w:ascii="Yakout Linotype Light" w:hAnsi="Yakout Linotype Light" w:cs="Yakout Linotype Light"/>
          <w:b/>
          <w:bCs/>
          <w:sz w:val="30"/>
          <w:szCs w:val="30"/>
          <w:rtl/>
        </w:rPr>
        <w:t>بناء صورة ذهنية ايجابية عن الغرفة</w:t>
      </w:r>
      <w:r>
        <w:rPr>
          <w:rFonts w:ascii="Yakout Linotype Light" w:hAnsi="Yakout Linotype Light" w:cs="Yakout Linotype Light" w:hint="cs"/>
          <w:b/>
          <w:bCs/>
          <w:sz w:val="30"/>
          <w:szCs w:val="30"/>
          <w:rtl/>
        </w:rPr>
        <w:t>.</w:t>
      </w:r>
    </w:p>
    <w:p w:rsidR="00DB56C9" w:rsidRPr="00B93E4A" w:rsidRDefault="00DB56C9" w:rsidP="00DB56C9">
      <w:pPr>
        <w:tabs>
          <w:tab w:val="left" w:pos="4936"/>
        </w:tabs>
        <w:jc w:val="both"/>
        <w:rPr>
          <w:rFonts w:ascii="Yakout Linotype Light" w:hAnsi="Yakout Linotype Light" w:cs="PT Bold Heading"/>
          <w:color w:val="E36C0A"/>
          <w:sz w:val="32"/>
          <w:szCs w:val="32"/>
          <w:rtl/>
          <w:lang w:bidi="ar"/>
        </w:rPr>
      </w:pPr>
      <w:r>
        <w:rPr>
          <w:rFonts w:ascii="Yakout Linotype Light" w:hAnsi="Yakout Linotype Light" w:cs="PT Bold Heading" w:hint="cs"/>
          <w:color w:val="E36C0A"/>
          <w:sz w:val="32"/>
          <w:szCs w:val="32"/>
          <w:rtl/>
          <w:lang w:bidi="ar"/>
        </w:rPr>
        <w:t>شعارنا</w:t>
      </w:r>
      <w:r w:rsidRPr="00B93E4A">
        <w:rPr>
          <w:rFonts w:ascii="Yakout Linotype Light" w:hAnsi="Yakout Linotype Light" w:cs="PT Bold Heading" w:hint="cs"/>
          <w:color w:val="E36C0A"/>
          <w:sz w:val="32"/>
          <w:szCs w:val="32"/>
          <w:rtl/>
          <w:lang w:bidi="ar"/>
        </w:rPr>
        <w:t>:</w:t>
      </w:r>
    </w:p>
    <w:p w:rsidR="00DB56C9" w:rsidRPr="00CA4A5E" w:rsidRDefault="00DB56C9" w:rsidP="00DB56C9">
      <w:pPr>
        <w:pStyle w:val="a5"/>
        <w:tabs>
          <w:tab w:val="left" w:pos="4936"/>
        </w:tabs>
        <w:jc w:val="both"/>
        <w:rPr>
          <w:rFonts w:ascii="Yakout Linotype Light" w:hAnsi="Yakout Linotype Light" w:cs="Yakout Linotype Light"/>
          <w:b/>
          <w:bCs/>
          <w:sz w:val="30"/>
          <w:szCs w:val="30"/>
          <w:rtl/>
          <w:lang w:bidi="ar"/>
        </w:rPr>
      </w:pPr>
      <w:r w:rsidRPr="00CA4A5E">
        <w:rPr>
          <w:rFonts w:ascii="Yakout Linotype Light" w:hAnsi="Yakout Linotype Light" w:cs="Yakout Linotype Light" w:hint="cs"/>
          <w:b/>
          <w:bCs/>
          <w:sz w:val="30"/>
          <w:szCs w:val="30"/>
          <w:rtl/>
          <w:lang w:bidi="ar"/>
        </w:rPr>
        <w:t>الريادة في تطوير الاقتصاد والمساهمة في تنمية مجتمع الرياض والمملكة.</w:t>
      </w:r>
    </w:p>
    <w:p w:rsidR="00DB56C9" w:rsidRPr="00B4785C" w:rsidRDefault="00DB56C9" w:rsidP="00DB56C9">
      <w:pPr>
        <w:pStyle w:val="a5"/>
        <w:tabs>
          <w:tab w:val="left" w:pos="4936"/>
        </w:tabs>
        <w:jc w:val="both"/>
        <w:rPr>
          <w:rFonts w:ascii="Yakout Linotype Light" w:hAnsi="Yakout Linotype Light" w:cs="PT Bold Heading"/>
          <w:color w:val="E36C0A"/>
          <w:sz w:val="32"/>
          <w:szCs w:val="32"/>
          <w:rtl/>
          <w:lang w:bidi="ar"/>
        </w:rPr>
      </w:pPr>
      <w:r>
        <w:rPr>
          <w:rFonts w:ascii="Yakout Linotype Light" w:hAnsi="Yakout Linotype Light" w:cs="PT Bold Heading" w:hint="cs"/>
          <w:color w:val="E36C0A"/>
          <w:sz w:val="32"/>
          <w:szCs w:val="32"/>
          <w:rtl/>
          <w:lang w:bidi="ar"/>
        </w:rPr>
        <w:t xml:space="preserve"> </w:t>
      </w:r>
    </w:p>
    <w:p w:rsidR="00DB56C9" w:rsidRPr="00BD24E2" w:rsidRDefault="00DB56C9" w:rsidP="00DB56C9">
      <w:pPr>
        <w:rPr>
          <w:rtl/>
          <w:lang w:bidi="ar"/>
        </w:rPr>
      </w:pPr>
    </w:p>
    <w:p w:rsidR="00DB56C9" w:rsidRDefault="00DB56C9" w:rsidP="00AA1887">
      <w:pPr>
        <w:tabs>
          <w:tab w:val="left" w:pos="4936"/>
        </w:tabs>
        <w:jc w:val="both"/>
        <w:rPr>
          <w:rFonts w:ascii="Yakout Linotype Light" w:hAnsi="Yakout Linotype Light" w:cs="PT Bold Heading"/>
          <w:b/>
          <w:bCs/>
          <w:color w:val="E36C0A"/>
          <w:sz w:val="100"/>
          <w:szCs w:val="100"/>
          <w:rtl/>
          <w:lang w:bidi="ar"/>
        </w:rPr>
      </w:pPr>
    </w:p>
    <w:p w:rsidR="00DB56C9" w:rsidRDefault="00DB56C9" w:rsidP="00AA1887">
      <w:pPr>
        <w:tabs>
          <w:tab w:val="left" w:pos="4936"/>
        </w:tabs>
        <w:jc w:val="both"/>
        <w:rPr>
          <w:rFonts w:ascii="Yakout Linotype Light" w:hAnsi="Yakout Linotype Light" w:cs="PT Bold Heading"/>
          <w:b/>
          <w:bCs/>
          <w:color w:val="E36C0A"/>
          <w:sz w:val="100"/>
          <w:szCs w:val="100"/>
          <w:rtl/>
          <w:lang w:bidi="ar"/>
        </w:rPr>
      </w:pPr>
    </w:p>
    <w:p w:rsidR="00DB56C9" w:rsidRDefault="00DB56C9" w:rsidP="00DB56C9">
      <w:pPr>
        <w:tabs>
          <w:tab w:val="left" w:pos="4936"/>
        </w:tabs>
        <w:jc w:val="both"/>
        <w:rPr>
          <w:rFonts w:ascii="Yakout Linotype Light" w:hAnsi="Yakout Linotype Light" w:cs="PT Bold Heading"/>
          <w:b/>
          <w:bCs/>
          <w:color w:val="E36C0A"/>
          <w:sz w:val="100"/>
          <w:szCs w:val="100"/>
          <w:rtl/>
        </w:rPr>
      </w:pPr>
      <w:r w:rsidRPr="00F17231">
        <w:rPr>
          <w:rFonts w:ascii="Yakout Linotype Light" w:hAnsi="Yakout Linotype Light" w:cs="PT Bold Heading" w:hint="cs"/>
          <w:b/>
          <w:bCs/>
          <w:color w:val="E36C0A"/>
          <w:sz w:val="100"/>
          <w:szCs w:val="100"/>
          <w:rtl/>
        </w:rPr>
        <w:t>(</w:t>
      </w:r>
      <w:r>
        <w:rPr>
          <w:rFonts w:ascii="Yakout Linotype Light" w:hAnsi="Yakout Linotype Light" w:cs="PT Bold Heading" w:hint="cs"/>
          <w:b/>
          <w:bCs/>
          <w:color w:val="E36C0A"/>
          <w:sz w:val="100"/>
          <w:szCs w:val="100"/>
          <w:rtl/>
        </w:rPr>
        <w:t>3</w:t>
      </w:r>
      <w:r w:rsidRPr="00F17231">
        <w:rPr>
          <w:rFonts w:ascii="Yakout Linotype Light" w:hAnsi="Yakout Linotype Light" w:cs="PT Bold Heading" w:hint="cs"/>
          <w:b/>
          <w:bCs/>
          <w:color w:val="E36C0A"/>
          <w:sz w:val="100"/>
          <w:szCs w:val="100"/>
          <w:rtl/>
        </w:rPr>
        <w:t>)</w:t>
      </w:r>
    </w:p>
    <w:p w:rsidR="00AE5FE1" w:rsidRDefault="00AE5FE1" w:rsidP="00AE5FE1">
      <w:pPr>
        <w:tabs>
          <w:tab w:val="left" w:pos="4936"/>
        </w:tabs>
        <w:jc w:val="center"/>
        <w:rPr>
          <w:rFonts w:ascii="Yakout Linotype Light" w:hAnsi="Yakout Linotype Light" w:cs="Yakout Linotype Light"/>
          <w:sz w:val="32"/>
          <w:szCs w:val="32"/>
        </w:rPr>
      </w:pPr>
      <w:r>
        <w:rPr>
          <w:rFonts w:ascii="Yakout Linotype Light" w:hAnsi="Yakout Linotype Light" w:cs="PT Bold Heading" w:hint="cs"/>
          <w:color w:val="E36C0A"/>
          <w:sz w:val="40"/>
          <w:szCs w:val="40"/>
          <w:rtl/>
          <w:lang w:bidi="ar"/>
        </w:rPr>
        <w:t>الرياض 2014</w:t>
      </w:r>
      <w:r>
        <w:rPr>
          <w:rFonts w:ascii="Yakout Linotype Light" w:hAnsi="Yakout Linotype Light" w:cs="PT Bold Heading" w:hint="cs"/>
          <w:color w:val="E36C0A"/>
          <w:sz w:val="40"/>
          <w:szCs w:val="40"/>
          <w:rtl/>
        </w:rPr>
        <w:t>م</w:t>
      </w:r>
    </w:p>
    <w:p w:rsidR="00AE5FE1" w:rsidRDefault="00AE5FE1" w:rsidP="00AE5FE1">
      <w:pPr>
        <w:tabs>
          <w:tab w:val="left" w:pos="4936"/>
        </w:tabs>
        <w:jc w:val="both"/>
        <w:rPr>
          <w:rFonts w:ascii="Yakout Linotype Light" w:hAnsi="Yakout Linotype Light" w:cs="PT Bold Heading"/>
          <w:b/>
          <w:bCs/>
          <w:color w:val="92D050"/>
          <w:sz w:val="36"/>
          <w:szCs w:val="36"/>
          <w:lang w:bidi="ar"/>
        </w:rPr>
      </w:pPr>
      <w:r>
        <w:rPr>
          <w:rFonts w:ascii="Yakout Linotype Light" w:hAnsi="Yakout Linotype Light" w:cs="PT Bold Heading" w:hint="cs"/>
          <w:b/>
          <w:bCs/>
          <w:color w:val="92D050"/>
          <w:sz w:val="36"/>
          <w:szCs w:val="36"/>
          <w:rtl/>
          <w:lang w:bidi="ar"/>
        </w:rPr>
        <w:t xml:space="preserve"> الرياض .. ملتقى الوطن</w:t>
      </w:r>
    </w:p>
    <w:p w:rsidR="00AE5FE1" w:rsidRDefault="00AE5FE1" w:rsidP="00AE5FE1">
      <w:pPr>
        <w:tabs>
          <w:tab w:val="left" w:pos="4936"/>
        </w:tabs>
        <w:jc w:val="both"/>
        <w:rPr>
          <w:rFonts w:ascii="Yakout Linotype Light" w:hAnsi="Yakout Linotype Light" w:cs="Yakout Linotype Light"/>
          <w:b/>
          <w:bCs/>
          <w:sz w:val="30"/>
          <w:szCs w:val="30"/>
          <w:rtl/>
          <w:lang w:bidi="ar"/>
        </w:rPr>
      </w:pPr>
      <w:r>
        <w:rPr>
          <w:rFonts w:ascii="Yakout Linotype Light" w:hAnsi="Yakout Linotype Light" w:cs="Yakout Linotype Light"/>
          <w:b/>
          <w:bCs/>
          <w:sz w:val="30"/>
          <w:szCs w:val="30"/>
          <w:rtl/>
          <w:lang w:bidi="ar"/>
        </w:rPr>
        <w:t xml:space="preserve">شكَّل عام 2014م </w:t>
      </w:r>
      <w:proofErr w:type="spellStart"/>
      <w:r>
        <w:rPr>
          <w:rFonts w:ascii="Yakout Linotype Light" w:hAnsi="Yakout Linotype Light" w:cs="Yakout Linotype Light"/>
          <w:b/>
          <w:bCs/>
          <w:sz w:val="30"/>
          <w:szCs w:val="30"/>
          <w:rtl/>
          <w:lang w:bidi="ar"/>
        </w:rPr>
        <w:t>انعطافة</w:t>
      </w:r>
      <w:proofErr w:type="spellEnd"/>
      <w:r>
        <w:rPr>
          <w:rFonts w:ascii="Yakout Linotype Light" w:hAnsi="Yakout Linotype Light" w:cs="Yakout Linotype Light"/>
          <w:b/>
          <w:bCs/>
          <w:sz w:val="30"/>
          <w:szCs w:val="30"/>
          <w:rtl/>
          <w:lang w:bidi="ar"/>
        </w:rPr>
        <w:t xml:space="preserve"> تطويرية، مهمة جديدة في مسيرة غرفة الرياض؛ وانطلاقة نوعية لمرحلة خدمية، أكثر إبداعًا وجودةً؛ تواكب لتقنيات العصر وتسارعه؛ وتراعي باهتمام متزايد المجالات الخاصة بشؤون مشتركيها؛ ومنسوبيها كافةً؛ بوصفها بيئة الأعمال التنموية المناسبة، التي توفِّر وتحفِّز المبادرات الاقتصادية والاجتماعية المثلى  في فضاءات العمل الاجتماعي بمجتمع العاصمة.</w:t>
      </w:r>
    </w:p>
    <w:p w:rsidR="00AE5FE1" w:rsidRDefault="00AE5FE1" w:rsidP="00AE5FE1">
      <w:pPr>
        <w:tabs>
          <w:tab w:val="left" w:pos="4936"/>
        </w:tabs>
        <w:jc w:val="both"/>
        <w:rPr>
          <w:rFonts w:ascii="Yakout Linotype Light" w:hAnsi="Yakout Linotype Light" w:cs="Yakout Linotype Light"/>
          <w:b/>
          <w:bCs/>
          <w:sz w:val="30"/>
          <w:szCs w:val="30"/>
          <w:rtl/>
          <w:lang w:bidi="ar"/>
        </w:rPr>
      </w:pPr>
      <w:r>
        <w:rPr>
          <w:rFonts w:ascii="Yakout Linotype Light" w:hAnsi="Yakout Linotype Light" w:cs="Yakout Linotype Light"/>
          <w:b/>
          <w:bCs/>
          <w:sz w:val="30"/>
          <w:szCs w:val="30"/>
          <w:rtl/>
          <w:lang w:bidi="ar"/>
        </w:rPr>
        <w:t>وتتطلع الغرفة، دائمًا لتجسير علاقتها الاقتصادية والتجارية، مع نظيراتها المشابهة داخليًا وخارجيًا، واستثمار حجم تعاونها الكبير مع الشركاء الاستراتيجيين؛ للمساهمة في توفير الفرص الاستثمارية الواعدة؛ وتعزيز علاقتها بمشتركيها؛ وحماية مصالحهم من خلال التأكيد على دورها الفاعل في تفعيل الملفات التنموية لاقتصاد العاصمة.</w:t>
      </w:r>
    </w:p>
    <w:p w:rsidR="00AE5FE1" w:rsidRDefault="00AE5FE1" w:rsidP="00AE5FE1">
      <w:pPr>
        <w:tabs>
          <w:tab w:val="left" w:pos="4936"/>
        </w:tabs>
        <w:jc w:val="both"/>
        <w:rPr>
          <w:rFonts w:ascii="Yakout Linotype Light" w:hAnsi="Yakout Linotype Light" w:cs="Yakout Linotype Light"/>
          <w:b/>
          <w:bCs/>
          <w:sz w:val="30"/>
          <w:szCs w:val="30"/>
          <w:rtl/>
        </w:rPr>
      </w:pPr>
      <w:r>
        <w:rPr>
          <w:rFonts w:ascii="Yakout Linotype Light" w:hAnsi="Yakout Linotype Light" w:cs="Yakout Linotype Light"/>
          <w:b/>
          <w:bCs/>
          <w:sz w:val="30"/>
          <w:szCs w:val="30"/>
          <w:rtl/>
          <w:lang w:bidi="ar"/>
        </w:rPr>
        <w:t xml:space="preserve"> وفي هذا الخصوص؛ قامت الغرفة بتجديد رؤيتها وتحديث رسالتها؛ واستشراف سياستها المستقبلية؛ والسعي الحثيث نحو تحقيق الأهداف المنشودة؛ لمجابهة التحديات ومواجهة التغيُّرات المقبلة.</w:t>
      </w:r>
    </w:p>
    <w:p w:rsidR="00AE5FE1" w:rsidRDefault="00AE5FE1" w:rsidP="00AE5FE1">
      <w:pPr>
        <w:tabs>
          <w:tab w:val="left" w:pos="4936"/>
        </w:tabs>
        <w:jc w:val="both"/>
        <w:rPr>
          <w:rFonts w:ascii="Yakout Linotype Light" w:hAnsi="Yakout Linotype Light" w:cs="Yakout Linotype Light"/>
          <w:b/>
          <w:bCs/>
          <w:sz w:val="30"/>
          <w:szCs w:val="30"/>
          <w:rtl/>
          <w:lang w:bidi="ar"/>
        </w:rPr>
      </w:pPr>
      <w:r>
        <w:rPr>
          <w:rFonts w:ascii="Yakout Linotype Light" w:hAnsi="Yakout Linotype Light" w:cs="Yakout Linotype Light"/>
          <w:b/>
          <w:bCs/>
          <w:sz w:val="30"/>
          <w:szCs w:val="30"/>
          <w:rtl/>
          <w:lang w:bidi="ar"/>
        </w:rPr>
        <w:lastRenderedPageBreak/>
        <w:t>يجسِّد تقرير غرفة الرياض2014م، تفاعلها مع مجتمع أعمالها المحيط؛ وإبراز الأدوار المنوطة بها في المناسبات الوطنية والاجتماعية المتنوعة؛ ويعطي مؤشرات إيجابية، دالة على شراكاتها الناجحة ومبادراتها السبَّاقة وبرامجها التنموية الفاعلة؛ لتعزيز أدوار القطاع الخاص بمؤسساته؛ وخدماته، المساهمة في تنمية مجتمع منطقة الرياض وازدهاره.</w:t>
      </w:r>
    </w:p>
    <w:p w:rsidR="00BB2FA2" w:rsidRDefault="00AE5FE1" w:rsidP="00AE5FE1">
      <w:pPr>
        <w:tabs>
          <w:tab w:val="left" w:pos="4936"/>
        </w:tabs>
        <w:jc w:val="both"/>
        <w:rPr>
          <w:rFonts w:ascii="Yakout Linotype Light" w:hAnsi="Yakout Linotype Light" w:cs="PT Bold Heading"/>
          <w:b/>
          <w:bCs/>
          <w:color w:val="E36C0A"/>
          <w:sz w:val="100"/>
          <w:szCs w:val="100"/>
          <w:rtl/>
        </w:rPr>
      </w:pPr>
      <w:r w:rsidRPr="00F17231">
        <w:rPr>
          <w:rFonts w:ascii="Yakout Linotype Light" w:hAnsi="Yakout Linotype Light" w:cs="PT Bold Heading" w:hint="cs"/>
          <w:b/>
          <w:bCs/>
          <w:color w:val="E36C0A"/>
          <w:sz w:val="100"/>
          <w:szCs w:val="100"/>
          <w:rtl/>
        </w:rPr>
        <w:t xml:space="preserve"> </w:t>
      </w:r>
      <w:r w:rsidR="00BB2FA2" w:rsidRPr="00F17231">
        <w:rPr>
          <w:rFonts w:ascii="Yakout Linotype Light" w:hAnsi="Yakout Linotype Light" w:cs="PT Bold Heading" w:hint="cs"/>
          <w:b/>
          <w:bCs/>
          <w:color w:val="E36C0A"/>
          <w:sz w:val="100"/>
          <w:szCs w:val="100"/>
          <w:rtl/>
        </w:rPr>
        <w:t>(</w:t>
      </w:r>
      <w:r w:rsidR="00BB2FA2">
        <w:rPr>
          <w:rFonts w:ascii="Yakout Linotype Light" w:hAnsi="Yakout Linotype Light" w:cs="PT Bold Heading" w:hint="cs"/>
          <w:b/>
          <w:bCs/>
          <w:color w:val="E36C0A"/>
          <w:sz w:val="100"/>
          <w:szCs w:val="100"/>
          <w:rtl/>
        </w:rPr>
        <w:t>4</w:t>
      </w:r>
      <w:r w:rsidR="00BB2FA2" w:rsidRPr="00F17231">
        <w:rPr>
          <w:rFonts w:ascii="Yakout Linotype Light" w:hAnsi="Yakout Linotype Light" w:cs="PT Bold Heading" w:hint="cs"/>
          <w:b/>
          <w:bCs/>
          <w:color w:val="E36C0A"/>
          <w:sz w:val="100"/>
          <w:szCs w:val="100"/>
          <w:rtl/>
        </w:rPr>
        <w:t>)</w:t>
      </w:r>
    </w:p>
    <w:p w:rsidR="008B1290" w:rsidRPr="00762EE3" w:rsidRDefault="008B1290" w:rsidP="008B1290">
      <w:pPr>
        <w:tabs>
          <w:tab w:val="left" w:pos="4936"/>
        </w:tabs>
        <w:jc w:val="center"/>
        <w:rPr>
          <w:rFonts w:ascii="Yakout Linotype Light" w:hAnsi="Yakout Linotype Light" w:cs="PT Bold Heading"/>
          <w:color w:val="E36C0A"/>
          <w:sz w:val="40"/>
          <w:szCs w:val="40"/>
          <w:rtl/>
          <w:lang w:bidi="ar"/>
        </w:rPr>
      </w:pPr>
      <w:r w:rsidRPr="00762EE3">
        <w:rPr>
          <w:rFonts w:ascii="Yakout Linotype Light" w:hAnsi="Yakout Linotype Light" w:cs="PT Bold Heading" w:hint="cs"/>
          <w:color w:val="E36C0A"/>
          <w:sz w:val="40"/>
          <w:szCs w:val="40"/>
          <w:rtl/>
          <w:lang w:bidi="ar"/>
        </w:rPr>
        <w:t>المحتويات..</w:t>
      </w:r>
    </w:p>
    <w:p w:rsidR="008B1290" w:rsidRPr="00B93E4A" w:rsidRDefault="008B1290" w:rsidP="008B1290">
      <w:pPr>
        <w:pStyle w:val="a5"/>
        <w:tabs>
          <w:tab w:val="left" w:pos="4936"/>
        </w:tabs>
        <w:jc w:val="both"/>
        <w:rPr>
          <w:rFonts w:ascii="Yakout Linotype Light" w:hAnsi="Yakout Linotype Light" w:cs="PT Bold Heading"/>
          <w:color w:val="E36C0A"/>
          <w:sz w:val="32"/>
          <w:szCs w:val="32"/>
          <w:lang w:bidi="ar"/>
        </w:rPr>
      </w:pPr>
      <w:r w:rsidRPr="00B93E4A">
        <w:rPr>
          <w:rFonts w:ascii="Yakout Linotype Light" w:hAnsi="Yakout Linotype Light" w:cs="PT Bold Heading" w:hint="cs"/>
          <w:color w:val="E36C0A"/>
          <w:sz w:val="32"/>
          <w:szCs w:val="32"/>
          <w:rtl/>
          <w:lang w:bidi="ar"/>
        </w:rPr>
        <w:t>أعضاء مجلس الإدارة.</w:t>
      </w:r>
    </w:p>
    <w:p w:rsidR="008B1290" w:rsidRPr="00B93E4A" w:rsidRDefault="008B1290" w:rsidP="008B1290">
      <w:pPr>
        <w:pStyle w:val="a5"/>
        <w:tabs>
          <w:tab w:val="left" w:pos="4936"/>
        </w:tabs>
        <w:jc w:val="both"/>
        <w:rPr>
          <w:rFonts w:ascii="Yakout Linotype Light" w:hAnsi="Yakout Linotype Light" w:cs="PT Bold Heading"/>
          <w:color w:val="E36C0A"/>
          <w:sz w:val="32"/>
          <w:szCs w:val="32"/>
          <w:lang w:bidi="ar"/>
        </w:rPr>
      </w:pPr>
      <w:r w:rsidRPr="00B93E4A">
        <w:rPr>
          <w:rFonts w:ascii="Yakout Linotype Light" w:hAnsi="Yakout Linotype Light" w:cs="PT Bold Heading" w:hint="cs"/>
          <w:color w:val="E36C0A"/>
          <w:sz w:val="32"/>
          <w:szCs w:val="32"/>
          <w:rtl/>
          <w:lang w:bidi="ar"/>
        </w:rPr>
        <w:t>كلمة رئيس مجلس الإدارة</w:t>
      </w:r>
    </w:p>
    <w:p w:rsidR="008B1290" w:rsidRDefault="008B1290" w:rsidP="008B1290">
      <w:pPr>
        <w:pStyle w:val="a5"/>
        <w:tabs>
          <w:tab w:val="left" w:pos="4936"/>
        </w:tabs>
        <w:jc w:val="both"/>
        <w:rPr>
          <w:rFonts w:ascii="Yakout Linotype Light" w:hAnsi="Yakout Linotype Light" w:cs="PT Bold Heading"/>
          <w:color w:val="E36C0A"/>
          <w:sz w:val="32"/>
          <w:szCs w:val="32"/>
          <w:rtl/>
          <w:lang w:bidi="ar"/>
        </w:rPr>
      </w:pPr>
      <w:r w:rsidRPr="00B93E4A">
        <w:rPr>
          <w:rFonts w:ascii="Yakout Linotype Light" w:hAnsi="Yakout Linotype Light" w:cs="PT Bold Heading" w:hint="cs"/>
          <w:color w:val="E36C0A"/>
          <w:sz w:val="32"/>
          <w:szCs w:val="32"/>
          <w:rtl/>
          <w:lang w:bidi="ar"/>
        </w:rPr>
        <w:t>كلمة الأمين العام</w:t>
      </w:r>
    </w:p>
    <w:p w:rsidR="008B1290" w:rsidRPr="00B93E4A" w:rsidRDefault="008B1290" w:rsidP="008B1290">
      <w:pPr>
        <w:pStyle w:val="a5"/>
        <w:tabs>
          <w:tab w:val="left" w:pos="4936"/>
        </w:tabs>
        <w:jc w:val="both"/>
        <w:rPr>
          <w:rFonts w:ascii="Yakout Linotype Light" w:hAnsi="Yakout Linotype Light" w:cs="PT Bold Heading"/>
          <w:color w:val="E36C0A"/>
          <w:sz w:val="32"/>
          <w:szCs w:val="32"/>
          <w:lang w:bidi="ar"/>
        </w:rPr>
      </w:pPr>
      <w:r w:rsidRPr="00B93E4A">
        <w:rPr>
          <w:rFonts w:ascii="Yakout Linotype Light" w:hAnsi="Yakout Linotype Light" w:cs="PT Bold Heading" w:hint="cs"/>
          <w:color w:val="E36C0A"/>
          <w:sz w:val="32"/>
          <w:szCs w:val="32"/>
          <w:rtl/>
          <w:lang w:bidi="ar"/>
        </w:rPr>
        <w:t>الرياض 201</w:t>
      </w:r>
      <w:r>
        <w:rPr>
          <w:rFonts w:ascii="Yakout Linotype Light" w:hAnsi="Yakout Linotype Light" w:cs="PT Bold Heading" w:hint="cs"/>
          <w:color w:val="E36C0A"/>
          <w:sz w:val="32"/>
          <w:szCs w:val="32"/>
          <w:rtl/>
          <w:lang w:bidi="ar"/>
        </w:rPr>
        <w:t>4</w:t>
      </w:r>
      <w:r w:rsidRPr="00B93E4A">
        <w:rPr>
          <w:rFonts w:ascii="Yakout Linotype Light" w:hAnsi="Yakout Linotype Light" w:cs="PT Bold Heading" w:hint="cs"/>
          <w:color w:val="E36C0A"/>
          <w:sz w:val="32"/>
          <w:szCs w:val="32"/>
          <w:rtl/>
          <w:lang w:bidi="ar"/>
        </w:rPr>
        <w:t>م</w:t>
      </w:r>
    </w:p>
    <w:p w:rsidR="008B1290" w:rsidRPr="00B93E4A" w:rsidRDefault="008B1290" w:rsidP="008B1290">
      <w:pPr>
        <w:pStyle w:val="a5"/>
        <w:tabs>
          <w:tab w:val="left" w:pos="4936"/>
        </w:tabs>
        <w:jc w:val="both"/>
        <w:rPr>
          <w:rFonts w:ascii="Yakout Linotype Light" w:hAnsi="Yakout Linotype Light" w:cs="PT Bold Heading"/>
          <w:color w:val="E36C0A"/>
          <w:sz w:val="32"/>
          <w:szCs w:val="32"/>
          <w:rtl/>
        </w:rPr>
      </w:pPr>
      <w:r w:rsidRPr="001865C1">
        <w:rPr>
          <w:rFonts w:ascii="Yakout Linotype Light" w:hAnsi="Yakout Linotype Light" w:cs="PT Bold Heading" w:hint="eastAsia"/>
          <w:color w:val="E36C0A"/>
          <w:sz w:val="32"/>
          <w:szCs w:val="32"/>
          <w:rtl/>
        </w:rPr>
        <w:t>أنشطة</w:t>
      </w:r>
      <w:r w:rsidRPr="001865C1">
        <w:rPr>
          <w:rFonts w:ascii="Yakout Linotype Light" w:hAnsi="Yakout Linotype Light" w:cs="PT Bold Heading"/>
          <w:color w:val="E36C0A"/>
          <w:sz w:val="32"/>
          <w:szCs w:val="32"/>
          <w:rtl/>
        </w:rPr>
        <w:t xml:space="preserve"> </w:t>
      </w:r>
      <w:r w:rsidRPr="001865C1">
        <w:rPr>
          <w:rFonts w:ascii="Yakout Linotype Light" w:hAnsi="Yakout Linotype Light" w:cs="PT Bold Heading" w:hint="eastAsia"/>
          <w:color w:val="E36C0A"/>
          <w:sz w:val="32"/>
          <w:szCs w:val="32"/>
          <w:rtl/>
        </w:rPr>
        <w:t>وفعاليات</w:t>
      </w:r>
      <w:r w:rsidRPr="001865C1">
        <w:rPr>
          <w:rFonts w:ascii="Yakout Linotype Light" w:hAnsi="Yakout Linotype Light" w:cs="PT Bold Heading"/>
          <w:color w:val="E36C0A"/>
          <w:sz w:val="32"/>
          <w:szCs w:val="32"/>
          <w:rtl/>
        </w:rPr>
        <w:t xml:space="preserve"> </w:t>
      </w:r>
      <w:r w:rsidRPr="001865C1">
        <w:rPr>
          <w:rFonts w:ascii="Yakout Linotype Light" w:hAnsi="Yakout Linotype Light" w:cs="PT Bold Heading" w:hint="eastAsia"/>
          <w:color w:val="E36C0A"/>
          <w:sz w:val="32"/>
          <w:szCs w:val="32"/>
          <w:rtl/>
        </w:rPr>
        <w:t>مجلس</w:t>
      </w:r>
      <w:r w:rsidRPr="001865C1">
        <w:rPr>
          <w:rFonts w:ascii="Yakout Linotype Light" w:hAnsi="Yakout Linotype Light" w:cs="PT Bold Heading"/>
          <w:color w:val="E36C0A"/>
          <w:sz w:val="32"/>
          <w:szCs w:val="32"/>
          <w:rtl/>
        </w:rPr>
        <w:t xml:space="preserve"> </w:t>
      </w:r>
      <w:r>
        <w:rPr>
          <w:rFonts w:ascii="Yakout Linotype Light" w:hAnsi="Yakout Linotype Light" w:cs="PT Bold Heading" w:hint="cs"/>
          <w:color w:val="E36C0A"/>
          <w:sz w:val="32"/>
          <w:szCs w:val="32"/>
          <w:rtl/>
        </w:rPr>
        <w:t>الإدارة</w:t>
      </w:r>
      <w:r w:rsidRPr="001865C1">
        <w:rPr>
          <w:rFonts w:ascii="Yakout Linotype Light" w:hAnsi="Yakout Linotype Light" w:cs="PT Bold Heading"/>
          <w:color w:val="E36C0A"/>
          <w:sz w:val="32"/>
          <w:szCs w:val="32"/>
          <w:rtl/>
        </w:rPr>
        <w:t xml:space="preserve"> </w:t>
      </w:r>
      <w:r w:rsidRPr="001865C1">
        <w:rPr>
          <w:rFonts w:ascii="Yakout Linotype Light" w:hAnsi="Yakout Linotype Light" w:cs="PT Bold Heading" w:hint="eastAsia"/>
          <w:color w:val="E36C0A"/>
          <w:sz w:val="32"/>
          <w:szCs w:val="32"/>
          <w:rtl/>
        </w:rPr>
        <w:t>عام</w:t>
      </w:r>
      <w:r w:rsidRPr="001865C1">
        <w:rPr>
          <w:rFonts w:ascii="Yakout Linotype Light" w:hAnsi="Yakout Linotype Light" w:cs="PT Bold Heading"/>
          <w:color w:val="E36C0A"/>
          <w:sz w:val="32"/>
          <w:szCs w:val="32"/>
          <w:rtl/>
        </w:rPr>
        <w:t xml:space="preserve"> </w:t>
      </w:r>
      <w:r>
        <w:rPr>
          <w:rFonts w:ascii="Yakout Linotype Light" w:hAnsi="Yakout Linotype Light" w:cs="PT Bold Heading" w:hint="cs"/>
          <w:color w:val="E36C0A"/>
          <w:sz w:val="32"/>
          <w:szCs w:val="32"/>
          <w:rtl/>
        </w:rPr>
        <w:t>2014م</w:t>
      </w:r>
    </w:p>
    <w:p w:rsidR="008B1290" w:rsidRDefault="008B1290" w:rsidP="008B1290">
      <w:pPr>
        <w:pStyle w:val="a5"/>
        <w:tabs>
          <w:tab w:val="left" w:pos="4936"/>
        </w:tabs>
        <w:jc w:val="both"/>
        <w:rPr>
          <w:rFonts w:ascii="Yakout Linotype Light" w:hAnsi="Yakout Linotype Light" w:cs="Yakout Linotype Light"/>
          <w:sz w:val="32"/>
          <w:szCs w:val="32"/>
          <w:rtl/>
          <w:lang w:bidi="ar"/>
        </w:rPr>
      </w:pPr>
      <w:r w:rsidRPr="00B93E4A">
        <w:rPr>
          <w:rFonts w:ascii="Yakout Linotype Light" w:hAnsi="Yakout Linotype Light" w:cs="PT Bold Heading" w:hint="cs"/>
          <w:color w:val="E36C0A"/>
          <w:sz w:val="32"/>
          <w:szCs w:val="32"/>
          <w:rtl/>
          <w:lang w:bidi="ar"/>
        </w:rPr>
        <w:t>عامٌ من الإنجازات</w:t>
      </w:r>
      <w:r>
        <w:rPr>
          <w:rFonts w:ascii="Yakout Linotype Light" w:hAnsi="Yakout Linotype Light" w:cs="PT Bold Heading" w:hint="cs"/>
          <w:color w:val="E36C0A"/>
          <w:sz w:val="32"/>
          <w:szCs w:val="32"/>
          <w:rtl/>
        </w:rPr>
        <w:t xml:space="preserve">.. </w:t>
      </w:r>
      <w:r w:rsidRPr="00F313A2">
        <w:rPr>
          <w:rFonts w:ascii="Yakout Linotype Light" w:hAnsi="Yakout Linotype Light" w:cs="PT Bold Heading" w:hint="cs"/>
          <w:color w:val="E36C0A"/>
          <w:sz w:val="28"/>
          <w:szCs w:val="28"/>
          <w:rtl/>
          <w:lang w:bidi="ar"/>
        </w:rPr>
        <w:t>مبادرات القطاع الاقتصادي</w:t>
      </w:r>
      <w:r w:rsidRPr="00FE41E4">
        <w:rPr>
          <w:rFonts w:ascii="Yakout Linotype Light" w:hAnsi="Yakout Linotype Light" w:cs="Yakout Linotype Light" w:hint="cs"/>
          <w:sz w:val="32"/>
          <w:szCs w:val="32"/>
          <w:lang w:bidi="ar"/>
        </w:rPr>
        <w:t xml:space="preserve"> </w:t>
      </w:r>
    </w:p>
    <w:p w:rsidR="008B1290" w:rsidRDefault="008B1290" w:rsidP="008B1290">
      <w:pPr>
        <w:pStyle w:val="a5"/>
        <w:tabs>
          <w:tab w:val="left" w:pos="4936"/>
        </w:tabs>
        <w:jc w:val="both"/>
        <w:rPr>
          <w:rFonts w:ascii="Yakout Linotype Light" w:hAnsi="Yakout Linotype Light" w:cs="Yakout Linotype Light"/>
          <w:sz w:val="32"/>
          <w:szCs w:val="32"/>
          <w:rtl/>
          <w:lang w:bidi="ar"/>
        </w:rPr>
      </w:pPr>
      <w:r>
        <w:rPr>
          <w:rFonts w:ascii="Yakout Linotype Light" w:hAnsi="Yakout Linotype Light" w:cs="Yakout Linotype Light" w:hint="cs"/>
          <w:sz w:val="32"/>
          <w:szCs w:val="32"/>
          <w:rtl/>
          <w:lang w:bidi="ar"/>
        </w:rPr>
        <w:t>-</w:t>
      </w:r>
    </w:p>
    <w:p w:rsidR="008B1290" w:rsidRDefault="008B1290" w:rsidP="008B1290">
      <w:pPr>
        <w:pStyle w:val="a5"/>
        <w:tabs>
          <w:tab w:val="left" w:pos="4936"/>
        </w:tabs>
        <w:jc w:val="both"/>
        <w:rPr>
          <w:rFonts w:ascii="Yakout Linotype Light" w:hAnsi="Yakout Linotype Light" w:cs="Yakout Linotype Light"/>
          <w:sz w:val="32"/>
          <w:szCs w:val="32"/>
          <w:rtl/>
          <w:lang w:bidi="ar"/>
        </w:rPr>
      </w:pPr>
      <w:r>
        <w:rPr>
          <w:rFonts w:ascii="Yakout Linotype Light" w:hAnsi="Yakout Linotype Light" w:cs="Yakout Linotype Light" w:hint="cs"/>
          <w:sz w:val="32"/>
          <w:szCs w:val="32"/>
          <w:rtl/>
          <w:lang w:bidi="ar"/>
        </w:rPr>
        <w:t>-</w:t>
      </w:r>
    </w:p>
    <w:p w:rsidR="008B1290" w:rsidRDefault="008B1290" w:rsidP="008B1290">
      <w:pPr>
        <w:pStyle w:val="a5"/>
        <w:tabs>
          <w:tab w:val="left" w:pos="4936"/>
        </w:tabs>
        <w:jc w:val="both"/>
        <w:rPr>
          <w:rFonts w:ascii="Yakout Linotype Light" w:hAnsi="Yakout Linotype Light" w:cs="Yakout Linotype Light"/>
          <w:sz w:val="32"/>
          <w:szCs w:val="32"/>
          <w:rtl/>
          <w:lang w:bidi="ar"/>
        </w:rPr>
      </w:pPr>
      <w:r>
        <w:rPr>
          <w:rFonts w:ascii="Yakout Linotype Light" w:hAnsi="Yakout Linotype Light" w:cs="Yakout Linotype Light" w:hint="cs"/>
          <w:sz w:val="32"/>
          <w:szCs w:val="32"/>
          <w:rtl/>
          <w:lang w:bidi="ar"/>
        </w:rPr>
        <w:t>-</w:t>
      </w:r>
    </w:p>
    <w:p w:rsidR="008B1290" w:rsidRDefault="008B1290" w:rsidP="008B1290">
      <w:pPr>
        <w:pStyle w:val="a5"/>
        <w:tabs>
          <w:tab w:val="left" w:pos="4936"/>
        </w:tabs>
        <w:jc w:val="both"/>
        <w:rPr>
          <w:rFonts w:ascii="Yakout Linotype Light" w:hAnsi="Yakout Linotype Light" w:cs="Yakout Linotype Light"/>
          <w:sz w:val="32"/>
          <w:szCs w:val="32"/>
          <w:rtl/>
          <w:lang w:bidi="ar"/>
        </w:rPr>
      </w:pPr>
      <w:r>
        <w:rPr>
          <w:rFonts w:ascii="Yakout Linotype Light" w:hAnsi="Yakout Linotype Light" w:cs="Yakout Linotype Light" w:hint="cs"/>
          <w:sz w:val="32"/>
          <w:szCs w:val="32"/>
          <w:rtl/>
          <w:lang w:bidi="ar"/>
        </w:rPr>
        <w:t>-</w:t>
      </w:r>
    </w:p>
    <w:p w:rsidR="008B1290" w:rsidRDefault="008B1290" w:rsidP="008B1290">
      <w:pPr>
        <w:pStyle w:val="a5"/>
        <w:tabs>
          <w:tab w:val="left" w:pos="4936"/>
        </w:tabs>
        <w:jc w:val="both"/>
        <w:rPr>
          <w:rFonts w:ascii="Yakout Linotype Light" w:hAnsi="Yakout Linotype Light" w:cs="Yakout Linotype Light"/>
          <w:sz w:val="32"/>
          <w:szCs w:val="32"/>
          <w:rtl/>
          <w:lang w:bidi="ar"/>
        </w:rPr>
      </w:pPr>
      <w:r>
        <w:rPr>
          <w:rFonts w:ascii="Yakout Linotype Light" w:hAnsi="Yakout Linotype Light" w:cs="Yakout Linotype Light" w:hint="cs"/>
          <w:sz w:val="32"/>
          <w:szCs w:val="32"/>
          <w:rtl/>
          <w:lang w:bidi="ar"/>
        </w:rPr>
        <w:t>-</w:t>
      </w:r>
    </w:p>
    <w:p w:rsidR="008B1290" w:rsidRPr="00FE41E4" w:rsidRDefault="008B1290" w:rsidP="008B1290">
      <w:pPr>
        <w:pStyle w:val="a5"/>
        <w:tabs>
          <w:tab w:val="left" w:pos="4936"/>
        </w:tabs>
        <w:jc w:val="both"/>
        <w:rPr>
          <w:rFonts w:ascii="Yakout Linotype Light" w:hAnsi="Yakout Linotype Light" w:cs="Yakout Linotype Light"/>
          <w:sz w:val="32"/>
          <w:szCs w:val="32"/>
          <w:lang w:bidi="ar"/>
        </w:rPr>
      </w:pPr>
      <w:r>
        <w:rPr>
          <w:rFonts w:ascii="Yakout Linotype Light" w:hAnsi="Yakout Linotype Light" w:cs="Yakout Linotype Light" w:hint="cs"/>
          <w:sz w:val="32"/>
          <w:szCs w:val="32"/>
          <w:rtl/>
          <w:lang w:bidi="ar"/>
        </w:rPr>
        <w:t>-</w:t>
      </w:r>
    </w:p>
    <w:p w:rsidR="008B1290" w:rsidRPr="00B93E4A" w:rsidRDefault="008B1290" w:rsidP="008B1290">
      <w:pPr>
        <w:pStyle w:val="a5"/>
        <w:tabs>
          <w:tab w:val="left" w:pos="4936"/>
        </w:tabs>
        <w:jc w:val="both"/>
        <w:rPr>
          <w:rFonts w:ascii="Yakout Linotype Light" w:hAnsi="Yakout Linotype Light" w:cs="PT Bold Heading"/>
          <w:color w:val="E36C0A"/>
          <w:sz w:val="32"/>
          <w:szCs w:val="32"/>
          <w:lang w:bidi="ar"/>
        </w:rPr>
      </w:pPr>
      <w:r w:rsidRPr="00B93E4A">
        <w:rPr>
          <w:rFonts w:ascii="Yakout Linotype Light" w:hAnsi="Yakout Linotype Light" w:cs="PT Bold Heading" w:hint="cs"/>
          <w:color w:val="E36C0A"/>
          <w:sz w:val="32"/>
          <w:szCs w:val="32"/>
          <w:rtl/>
          <w:lang w:bidi="ar"/>
        </w:rPr>
        <w:t>الأنشطة المساندة.</w:t>
      </w:r>
      <w:r w:rsidRPr="00B93E4A">
        <w:rPr>
          <w:rFonts w:ascii="Yakout Linotype Light" w:hAnsi="Yakout Linotype Light" w:cs="PT Bold Heading" w:hint="cs"/>
          <w:color w:val="E36C0A"/>
          <w:sz w:val="32"/>
          <w:szCs w:val="32"/>
          <w:lang w:bidi="ar"/>
        </w:rPr>
        <w:t xml:space="preserve"> </w:t>
      </w:r>
    </w:p>
    <w:p w:rsidR="00675A7E" w:rsidRDefault="00675A7E" w:rsidP="00675A7E">
      <w:pPr>
        <w:pStyle w:val="a5"/>
        <w:numPr>
          <w:ilvl w:val="0"/>
          <w:numId w:val="3"/>
        </w:numPr>
        <w:tabs>
          <w:tab w:val="left" w:pos="4936"/>
        </w:tabs>
        <w:jc w:val="both"/>
        <w:rPr>
          <w:rFonts w:ascii="Yakout Linotype Light" w:hAnsi="Yakout Linotype Light" w:cs="Yakout Linotype Light"/>
          <w:b/>
          <w:bCs/>
          <w:sz w:val="32"/>
          <w:szCs w:val="32"/>
          <w:lang w:bidi="ar"/>
        </w:rPr>
      </w:pPr>
      <w:r>
        <w:rPr>
          <w:rFonts w:ascii="Yakout Linotype Light" w:hAnsi="Yakout Linotype Light" w:cs="Yakout Linotype Light" w:hint="cs"/>
          <w:b/>
          <w:bCs/>
          <w:sz w:val="32"/>
          <w:szCs w:val="32"/>
          <w:rtl/>
          <w:lang w:bidi="ar"/>
        </w:rPr>
        <w:t>خدمة العملاء والفروع الداخلية والخارجية</w:t>
      </w:r>
    </w:p>
    <w:p w:rsidR="00675A7E" w:rsidRDefault="00675A7E" w:rsidP="00675A7E">
      <w:pPr>
        <w:pStyle w:val="a5"/>
        <w:numPr>
          <w:ilvl w:val="0"/>
          <w:numId w:val="3"/>
        </w:numPr>
        <w:tabs>
          <w:tab w:val="left" w:pos="4936"/>
        </w:tabs>
        <w:jc w:val="both"/>
        <w:rPr>
          <w:rFonts w:ascii="Yakout Linotype Light" w:hAnsi="Yakout Linotype Light" w:cs="Yakout Linotype Light"/>
          <w:b/>
          <w:bCs/>
          <w:sz w:val="32"/>
          <w:szCs w:val="32"/>
          <w:lang w:bidi="ar"/>
        </w:rPr>
      </w:pPr>
      <w:r>
        <w:rPr>
          <w:rFonts w:ascii="Yakout Linotype Light" w:hAnsi="Yakout Linotype Light" w:cs="Yakout Linotype Light" w:hint="cs"/>
          <w:b/>
          <w:bCs/>
          <w:sz w:val="32"/>
          <w:szCs w:val="32"/>
          <w:rtl/>
          <w:lang w:bidi="ar"/>
        </w:rPr>
        <w:lastRenderedPageBreak/>
        <w:t>شباب الأعمال</w:t>
      </w:r>
    </w:p>
    <w:p w:rsidR="00675A7E" w:rsidRDefault="008B1290" w:rsidP="00675A7E">
      <w:pPr>
        <w:pStyle w:val="a5"/>
        <w:numPr>
          <w:ilvl w:val="0"/>
          <w:numId w:val="3"/>
        </w:numPr>
        <w:tabs>
          <w:tab w:val="left" w:pos="4936"/>
        </w:tabs>
        <w:jc w:val="both"/>
        <w:rPr>
          <w:rFonts w:ascii="Yakout Linotype Light" w:hAnsi="Yakout Linotype Light" w:cs="Yakout Linotype Light"/>
          <w:b/>
          <w:bCs/>
          <w:sz w:val="32"/>
          <w:szCs w:val="32"/>
          <w:lang w:bidi="ar"/>
        </w:rPr>
      </w:pPr>
      <w:r w:rsidRPr="00675A7E">
        <w:rPr>
          <w:rFonts w:ascii="Yakout Linotype Light" w:hAnsi="Yakout Linotype Light" w:cs="Yakout Linotype Light" w:hint="cs"/>
          <w:b/>
          <w:bCs/>
          <w:sz w:val="32"/>
          <w:szCs w:val="32"/>
          <w:rtl/>
          <w:lang w:bidi="ar"/>
        </w:rPr>
        <w:t xml:space="preserve"> التدريب</w:t>
      </w:r>
    </w:p>
    <w:p w:rsidR="008B1290" w:rsidRDefault="008B1290" w:rsidP="00675A7E">
      <w:pPr>
        <w:pStyle w:val="a5"/>
        <w:numPr>
          <w:ilvl w:val="0"/>
          <w:numId w:val="3"/>
        </w:numPr>
        <w:tabs>
          <w:tab w:val="left" w:pos="4936"/>
        </w:tabs>
        <w:jc w:val="both"/>
        <w:rPr>
          <w:rFonts w:ascii="Yakout Linotype Light" w:hAnsi="Yakout Linotype Light" w:cs="Yakout Linotype Light"/>
          <w:b/>
          <w:bCs/>
          <w:sz w:val="32"/>
          <w:szCs w:val="32"/>
          <w:lang w:bidi="ar"/>
        </w:rPr>
      </w:pPr>
      <w:r w:rsidRPr="00675A7E">
        <w:rPr>
          <w:rFonts w:ascii="Yakout Linotype Light" w:hAnsi="Yakout Linotype Light" w:cs="Yakout Linotype Light" w:hint="cs"/>
          <w:b/>
          <w:bCs/>
          <w:sz w:val="32"/>
          <w:szCs w:val="32"/>
          <w:rtl/>
          <w:lang w:bidi="ar"/>
        </w:rPr>
        <w:t xml:space="preserve"> التوظيف والتأهيل</w:t>
      </w:r>
    </w:p>
    <w:p w:rsidR="00675A7E" w:rsidRDefault="00675A7E" w:rsidP="00675A7E">
      <w:pPr>
        <w:pStyle w:val="a5"/>
        <w:numPr>
          <w:ilvl w:val="0"/>
          <w:numId w:val="3"/>
        </w:numPr>
        <w:tabs>
          <w:tab w:val="left" w:pos="4936"/>
        </w:tabs>
        <w:jc w:val="both"/>
        <w:rPr>
          <w:rFonts w:ascii="Yakout Linotype Light" w:hAnsi="Yakout Linotype Light" w:cs="Yakout Linotype Light"/>
          <w:b/>
          <w:bCs/>
          <w:sz w:val="32"/>
          <w:szCs w:val="32"/>
          <w:lang w:bidi="ar"/>
        </w:rPr>
      </w:pPr>
      <w:r>
        <w:rPr>
          <w:rFonts w:ascii="Yakout Linotype Light" w:hAnsi="Yakout Linotype Light" w:cs="Yakout Linotype Light" w:hint="cs"/>
          <w:b/>
          <w:bCs/>
          <w:sz w:val="32"/>
          <w:szCs w:val="32"/>
          <w:rtl/>
          <w:lang w:bidi="ar"/>
        </w:rPr>
        <w:t>مركز المعلومات</w:t>
      </w:r>
    </w:p>
    <w:p w:rsidR="00675A7E" w:rsidRDefault="00675A7E" w:rsidP="00675A7E">
      <w:pPr>
        <w:pStyle w:val="a5"/>
        <w:numPr>
          <w:ilvl w:val="0"/>
          <w:numId w:val="3"/>
        </w:numPr>
        <w:tabs>
          <w:tab w:val="left" w:pos="4936"/>
        </w:tabs>
        <w:jc w:val="both"/>
        <w:rPr>
          <w:rFonts w:ascii="Yakout Linotype Light" w:hAnsi="Yakout Linotype Light" w:cs="Yakout Linotype Light"/>
          <w:b/>
          <w:bCs/>
          <w:sz w:val="32"/>
          <w:szCs w:val="32"/>
          <w:lang w:bidi="ar"/>
        </w:rPr>
      </w:pPr>
      <w:r w:rsidRPr="00675A7E">
        <w:rPr>
          <w:rFonts w:ascii="Yakout Linotype Light" w:hAnsi="Yakout Linotype Light" w:cs="Yakout Linotype Light" w:hint="cs"/>
          <w:b/>
          <w:bCs/>
          <w:sz w:val="32"/>
          <w:szCs w:val="32"/>
          <w:rtl/>
          <w:lang w:bidi="ar"/>
        </w:rPr>
        <w:t>بنك</w:t>
      </w:r>
      <w:r w:rsidR="008B1290" w:rsidRPr="00675A7E">
        <w:rPr>
          <w:rFonts w:ascii="Yakout Linotype Light" w:hAnsi="Yakout Linotype Light" w:cs="Yakout Linotype Light" w:hint="cs"/>
          <w:b/>
          <w:bCs/>
          <w:sz w:val="32"/>
          <w:szCs w:val="32"/>
          <w:rtl/>
          <w:lang w:bidi="ar"/>
        </w:rPr>
        <w:t xml:space="preserve"> المعلومات الاقتصادية</w:t>
      </w:r>
    </w:p>
    <w:p w:rsidR="00675A7E" w:rsidRDefault="008B1290" w:rsidP="00675A7E">
      <w:pPr>
        <w:pStyle w:val="a5"/>
        <w:numPr>
          <w:ilvl w:val="0"/>
          <w:numId w:val="3"/>
        </w:numPr>
        <w:tabs>
          <w:tab w:val="left" w:pos="4936"/>
        </w:tabs>
        <w:jc w:val="both"/>
        <w:rPr>
          <w:rFonts w:ascii="Yakout Linotype Light" w:hAnsi="Yakout Linotype Light" w:cs="Yakout Linotype Light"/>
          <w:b/>
          <w:bCs/>
          <w:sz w:val="32"/>
          <w:szCs w:val="32"/>
          <w:lang w:bidi="ar"/>
        </w:rPr>
      </w:pPr>
      <w:r w:rsidRPr="00675A7E">
        <w:rPr>
          <w:rFonts w:ascii="Yakout Linotype Light" w:hAnsi="Yakout Linotype Light" w:cs="Yakout Linotype Light" w:hint="cs"/>
          <w:b/>
          <w:bCs/>
          <w:sz w:val="32"/>
          <w:szCs w:val="32"/>
          <w:rtl/>
          <w:lang w:bidi="ar"/>
        </w:rPr>
        <w:t>البحوث والدراسات</w:t>
      </w:r>
    </w:p>
    <w:p w:rsidR="00675A7E" w:rsidRDefault="00675A7E" w:rsidP="00675A7E">
      <w:pPr>
        <w:pStyle w:val="a5"/>
        <w:numPr>
          <w:ilvl w:val="0"/>
          <w:numId w:val="3"/>
        </w:numPr>
        <w:tabs>
          <w:tab w:val="left" w:pos="4936"/>
        </w:tabs>
        <w:jc w:val="both"/>
        <w:rPr>
          <w:rFonts w:ascii="Yakout Linotype Light" w:hAnsi="Yakout Linotype Light" w:cs="Yakout Linotype Light"/>
          <w:b/>
          <w:bCs/>
          <w:sz w:val="32"/>
          <w:szCs w:val="32"/>
          <w:lang w:bidi="ar"/>
        </w:rPr>
      </w:pPr>
      <w:r w:rsidRPr="00675A7E">
        <w:rPr>
          <w:rFonts w:ascii="Yakout Linotype Light" w:hAnsi="Yakout Linotype Light" w:cs="Yakout Linotype Light" w:hint="cs"/>
          <w:b/>
          <w:bCs/>
          <w:sz w:val="32"/>
          <w:szCs w:val="32"/>
          <w:rtl/>
          <w:lang w:bidi="ar"/>
        </w:rPr>
        <w:t xml:space="preserve"> مركز الرياض لتنمية الأعمال الصغيرة والمتوسطة</w:t>
      </w:r>
    </w:p>
    <w:p w:rsidR="00675A7E" w:rsidRDefault="00675A7E" w:rsidP="00675A7E">
      <w:pPr>
        <w:pStyle w:val="a5"/>
        <w:numPr>
          <w:ilvl w:val="0"/>
          <w:numId w:val="3"/>
        </w:numPr>
        <w:tabs>
          <w:tab w:val="left" w:pos="4936"/>
        </w:tabs>
        <w:jc w:val="both"/>
        <w:rPr>
          <w:rFonts w:ascii="Yakout Linotype Light" w:hAnsi="Yakout Linotype Light" w:cs="Yakout Linotype Light"/>
          <w:b/>
          <w:bCs/>
          <w:sz w:val="32"/>
          <w:szCs w:val="32"/>
          <w:lang w:bidi="ar"/>
        </w:rPr>
      </w:pPr>
      <w:r>
        <w:rPr>
          <w:rFonts w:ascii="Yakout Linotype Light" w:hAnsi="Yakout Linotype Light" w:cs="Yakout Linotype Light" w:hint="cs"/>
          <w:b/>
          <w:bCs/>
          <w:sz w:val="32"/>
          <w:szCs w:val="32"/>
          <w:rtl/>
          <w:lang w:bidi="ar"/>
        </w:rPr>
        <w:t>الخدمات القانونية</w:t>
      </w:r>
    </w:p>
    <w:p w:rsidR="00675A7E" w:rsidRDefault="00675A7E" w:rsidP="00675A7E">
      <w:pPr>
        <w:pStyle w:val="a5"/>
        <w:numPr>
          <w:ilvl w:val="0"/>
          <w:numId w:val="3"/>
        </w:numPr>
        <w:tabs>
          <w:tab w:val="left" w:pos="4936"/>
        </w:tabs>
        <w:jc w:val="both"/>
        <w:rPr>
          <w:rFonts w:ascii="Yakout Linotype Light" w:hAnsi="Yakout Linotype Light" w:cs="Yakout Linotype Light"/>
          <w:b/>
          <w:bCs/>
          <w:sz w:val="32"/>
          <w:szCs w:val="32"/>
          <w:lang w:bidi="ar"/>
        </w:rPr>
      </w:pPr>
      <w:r>
        <w:rPr>
          <w:rFonts w:ascii="Yakout Linotype Light" w:hAnsi="Yakout Linotype Light" w:cs="Yakout Linotype Light" w:hint="cs"/>
          <w:b/>
          <w:bCs/>
          <w:sz w:val="32"/>
          <w:szCs w:val="32"/>
          <w:rtl/>
          <w:lang w:bidi="ar"/>
        </w:rPr>
        <w:t>مركز التحكيم وتسوية النزاعات</w:t>
      </w:r>
    </w:p>
    <w:p w:rsidR="00F3076A" w:rsidRDefault="008B1290" w:rsidP="00F3076A">
      <w:pPr>
        <w:pStyle w:val="a5"/>
        <w:numPr>
          <w:ilvl w:val="0"/>
          <w:numId w:val="3"/>
        </w:numPr>
        <w:tabs>
          <w:tab w:val="left" w:pos="4936"/>
        </w:tabs>
        <w:jc w:val="both"/>
        <w:rPr>
          <w:rFonts w:ascii="Yakout Linotype Light" w:hAnsi="Yakout Linotype Light" w:cs="Yakout Linotype Light"/>
          <w:b/>
          <w:bCs/>
          <w:sz w:val="32"/>
          <w:szCs w:val="32"/>
          <w:lang w:bidi="ar"/>
        </w:rPr>
      </w:pPr>
      <w:r w:rsidRPr="00675A7E">
        <w:rPr>
          <w:rFonts w:ascii="Yakout Linotype Light" w:hAnsi="Yakout Linotype Light" w:cs="Yakout Linotype Light" w:hint="cs"/>
          <w:b/>
          <w:bCs/>
          <w:sz w:val="32"/>
          <w:szCs w:val="32"/>
          <w:rtl/>
          <w:lang w:bidi="ar"/>
        </w:rPr>
        <w:t>العلاقات العامة والإعلام</w:t>
      </w:r>
    </w:p>
    <w:p w:rsidR="00F3076A" w:rsidRDefault="00F3076A" w:rsidP="00F3076A">
      <w:pPr>
        <w:pStyle w:val="a5"/>
        <w:numPr>
          <w:ilvl w:val="0"/>
          <w:numId w:val="3"/>
        </w:numPr>
        <w:tabs>
          <w:tab w:val="left" w:pos="4936"/>
        </w:tabs>
        <w:jc w:val="both"/>
        <w:rPr>
          <w:rFonts w:ascii="Yakout Linotype Light" w:hAnsi="Yakout Linotype Light" w:cs="Yakout Linotype Light"/>
          <w:b/>
          <w:bCs/>
          <w:sz w:val="32"/>
          <w:szCs w:val="32"/>
          <w:lang w:bidi="ar"/>
        </w:rPr>
      </w:pPr>
      <w:r>
        <w:rPr>
          <w:rFonts w:ascii="Yakout Linotype Light" w:hAnsi="Yakout Linotype Light" w:cs="Yakout Linotype Light" w:hint="cs"/>
          <w:b/>
          <w:bCs/>
          <w:sz w:val="32"/>
          <w:szCs w:val="32"/>
          <w:rtl/>
          <w:lang w:bidi="ar"/>
        </w:rPr>
        <w:t>خدمة الترجمة</w:t>
      </w:r>
    </w:p>
    <w:p w:rsidR="00F3076A" w:rsidRDefault="00F3076A" w:rsidP="00F3076A">
      <w:pPr>
        <w:pStyle w:val="a5"/>
        <w:numPr>
          <w:ilvl w:val="0"/>
          <w:numId w:val="3"/>
        </w:numPr>
        <w:tabs>
          <w:tab w:val="left" w:pos="4936"/>
        </w:tabs>
        <w:jc w:val="both"/>
        <w:rPr>
          <w:rFonts w:ascii="Yakout Linotype Light" w:hAnsi="Yakout Linotype Light" w:cs="Yakout Linotype Light"/>
          <w:b/>
          <w:bCs/>
          <w:sz w:val="32"/>
          <w:szCs w:val="32"/>
          <w:lang w:bidi="ar"/>
        </w:rPr>
      </w:pPr>
      <w:r>
        <w:rPr>
          <w:rFonts w:ascii="Yakout Linotype Light" w:hAnsi="Yakout Linotype Light" w:cs="Yakout Linotype Light" w:hint="cs"/>
          <w:b/>
          <w:bCs/>
          <w:sz w:val="32"/>
          <w:szCs w:val="32"/>
          <w:rtl/>
          <w:lang w:bidi="ar"/>
        </w:rPr>
        <w:t>خدمات النشر والتسويق.</w:t>
      </w:r>
    </w:p>
    <w:p w:rsidR="008B1290" w:rsidRPr="00F3076A" w:rsidRDefault="00F3076A" w:rsidP="00F3076A">
      <w:pPr>
        <w:pStyle w:val="a5"/>
        <w:numPr>
          <w:ilvl w:val="0"/>
          <w:numId w:val="3"/>
        </w:numPr>
        <w:tabs>
          <w:tab w:val="left" w:pos="4936"/>
        </w:tabs>
        <w:jc w:val="both"/>
        <w:rPr>
          <w:rFonts w:ascii="Yakout Linotype Light" w:hAnsi="Yakout Linotype Light" w:cs="Yakout Linotype Light"/>
          <w:b/>
          <w:bCs/>
          <w:sz w:val="32"/>
          <w:szCs w:val="32"/>
          <w:rtl/>
          <w:lang w:bidi="ar"/>
        </w:rPr>
      </w:pPr>
      <w:r>
        <w:rPr>
          <w:rFonts w:ascii="Yakout Linotype Light" w:hAnsi="Yakout Linotype Light" w:cs="Yakout Linotype Light" w:hint="cs"/>
          <w:b/>
          <w:bCs/>
          <w:sz w:val="32"/>
          <w:szCs w:val="32"/>
          <w:rtl/>
          <w:lang w:bidi="ar"/>
        </w:rPr>
        <w:t>التخطيط الاستراتيجي</w:t>
      </w:r>
    </w:p>
    <w:p w:rsidR="008B1290" w:rsidRPr="00B4785C" w:rsidRDefault="008B1290" w:rsidP="008B1290">
      <w:pPr>
        <w:pStyle w:val="a5"/>
        <w:tabs>
          <w:tab w:val="left" w:pos="4936"/>
        </w:tabs>
        <w:jc w:val="both"/>
        <w:rPr>
          <w:rFonts w:ascii="Yakout Linotype Light" w:hAnsi="Yakout Linotype Light" w:cs="Yakout Linotype Light"/>
          <w:sz w:val="32"/>
          <w:szCs w:val="32"/>
          <w:rtl/>
          <w:lang w:bidi="ar"/>
        </w:rPr>
      </w:pPr>
      <w:r w:rsidRPr="00B4785C">
        <w:rPr>
          <w:rFonts w:ascii="Yakout Linotype Light" w:hAnsi="Yakout Linotype Light" w:cs="Yakout Linotype Light" w:hint="cs"/>
          <w:sz w:val="32"/>
          <w:szCs w:val="32"/>
          <w:rtl/>
          <w:lang w:bidi="ar"/>
        </w:rPr>
        <w:t>-</w:t>
      </w:r>
      <w:r w:rsidRPr="00B4785C">
        <w:rPr>
          <w:rFonts w:ascii="Yakout Linotype Light" w:hAnsi="Yakout Linotype Light" w:cs="PT Bold Heading" w:hint="cs"/>
          <w:color w:val="E36C0A"/>
          <w:sz w:val="32"/>
          <w:szCs w:val="32"/>
          <w:rtl/>
          <w:lang w:bidi="ar"/>
        </w:rPr>
        <w:t>المسؤولية الاجتماعية</w:t>
      </w:r>
    </w:p>
    <w:p w:rsidR="008B1290" w:rsidRPr="00B4785C" w:rsidRDefault="008B1290" w:rsidP="008B1290">
      <w:pPr>
        <w:pStyle w:val="a5"/>
        <w:tabs>
          <w:tab w:val="left" w:pos="4936"/>
        </w:tabs>
        <w:jc w:val="both"/>
        <w:rPr>
          <w:rFonts w:ascii="Yakout Linotype Light" w:hAnsi="Yakout Linotype Light" w:cs="PT Bold Heading"/>
          <w:color w:val="E36C0A"/>
          <w:sz w:val="32"/>
          <w:szCs w:val="32"/>
          <w:rtl/>
          <w:lang w:bidi="ar"/>
        </w:rPr>
      </w:pPr>
      <w:r w:rsidRPr="00B4785C">
        <w:rPr>
          <w:rFonts w:ascii="Yakout Linotype Light" w:hAnsi="Yakout Linotype Light" w:cs="Yakout Linotype Light" w:hint="cs"/>
          <w:sz w:val="32"/>
          <w:szCs w:val="32"/>
          <w:rtl/>
          <w:lang w:bidi="ar"/>
        </w:rPr>
        <w:t xml:space="preserve">- </w:t>
      </w:r>
      <w:r w:rsidRPr="00B4785C">
        <w:rPr>
          <w:rFonts w:ascii="Yakout Linotype Light" w:hAnsi="Yakout Linotype Light" w:cs="PT Bold Heading" w:hint="cs"/>
          <w:color w:val="E36C0A"/>
          <w:sz w:val="32"/>
          <w:szCs w:val="32"/>
          <w:rtl/>
          <w:lang w:bidi="ar"/>
        </w:rPr>
        <w:t>منتدى الرياض الاقتصادي</w:t>
      </w:r>
    </w:p>
    <w:p w:rsidR="008B1290" w:rsidRPr="00B4785C" w:rsidRDefault="008B1290" w:rsidP="008B1290">
      <w:pPr>
        <w:pStyle w:val="a5"/>
        <w:tabs>
          <w:tab w:val="left" w:pos="4936"/>
        </w:tabs>
        <w:jc w:val="both"/>
        <w:rPr>
          <w:rFonts w:ascii="Yakout Linotype Light" w:hAnsi="Yakout Linotype Light" w:cs="PT Bold Heading"/>
          <w:color w:val="E36C0A"/>
          <w:sz w:val="32"/>
          <w:szCs w:val="32"/>
          <w:rtl/>
          <w:lang w:bidi="ar"/>
        </w:rPr>
      </w:pPr>
      <w:r w:rsidRPr="00B4785C">
        <w:rPr>
          <w:rFonts w:ascii="Yakout Linotype Light" w:hAnsi="Yakout Linotype Light" w:cs="PT Bold Heading" w:hint="cs"/>
          <w:color w:val="E36C0A"/>
          <w:sz w:val="32"/>
          <w:szCs w:val="32"/>
          <w:rtl/>
          <w:lang w:bidi="ar"/>
        </w:rPr>
        <w:t>- إنجازات سيدات الأعمال</w:t>
      </w:r>
    </w:p>
    <w:p w:rsidR="008B1290" w:rsidRDefault="008B1290" w:rsidP="008B1290">
      <w:pPr>
        <w:pStyle w:val="a5"/>
        <w:tabs>
          <w:tab w:val="left" w:pos="4936"/>
        </w:tabs>
        <w:jc w:val="both"/>
        <w:rPr>
          <w:rFonts w:ascii="Yakout Linotype Light" w:hAnsi="Yakout Linotype Light" w:cs="PT Bold Heading"/>
          <w:color w:val="E36C0A"/>
          <w:sz w:val="32"/>
          <w:szCs w:val="32"/>
          <w:rtl/>
          <w:lang w:bidi="ar"/>
        </w:rPr>
      </w:pPr>
      <w:r>
        <w:rPr>
          <w:rFonts w:ascii="Yakout Linotype Light" w:hAnsi="Yakout Linotype Light" w:cs="PT Bold Heading" w:hint="cs"/>
          <w:color w:val="E36C0A"/>
          <w:sz w:val="32"/>
          <w:szCs w:val="32"/>
          <w:rtl/>
          <w:lang w:bidi="ar"/>
        </w:rPr>
        <w:t>- مركز الرياض الدولي للمؤتمرات والمعارض</w:t>
      </w:r>
    </w:p>
    <w:p w:rsidR="008B1290" w:rsidRDefault="008B1290" w:rsidP="008B1290">
      <w:pPr>
        <w:pStyle w:val="a5"/>
        <w:tabs>
          <w:tab w:val="left" w:pos="4936"/>
        </w:tabs>
        <w:jc w:val="both"/>
        <w:rPr>
          <w:rFonts w:ascii="Yakout Linotype Light" w:hAnsi="Yakout Linotype Light" w:cs="PT Bold Heading"/>
          <w:color w:val="E36C0A"/>
          <w:sz w:val="32"/>
          <w:szCs w:val="32"/>
          <w:rtl/>
          <w:lang w:bidi="ar"/>
        </w:rPr>
      </w:pPr>
      <w:r>
        <w:rPr>
          <w:rFonts w:ascii="Yakout Linotype Light" w:hAnsi="Yakout Linotype Light" w:cs="Times New Roman" w:hint="cs"/>
          <w:color w:val="E36C0A"/>
          <w:sz w:val="32"/>
          <w:szCs w:val="32"/>
          <w:rtl/>
          <w:lang w:bidi="ar"/>
        </w:rPr>
        <w:t>-</w:t>
      </w:r>
      <w:r>
        <w:rPr>
          <w:rFonts w:ascii="Yakout Linotype Light" w:hAnsi="Yakout Linotype Light" w:cs="PT Bold Heading" w:hint="cs"/>
          <w:color w:val="E36C0A"/>
          <w:sz w:val="32"/>
          <w:szCs w:val="32"/>
          <w:rtl/>
          <w:lang w:bidi="ar"/>
        </w:rPr>
        <w:t xml:space="preserve"> أهم الأهداف والمشروعات المزمع تنفيذها العام المقبل2015م.</w:t>
      </w:r>
    </w:p>
    <w:p w:rsidR="008B1290" w:rsidRPr="00716C13" w:rsidRDefault="008B1290" w:rsidP="008B1290">
      <w:pPr>
        <w:pStyle w:val="a5"/>
        <w:tabs>
          <w:tab w:val="left" w:pos="4936"/>
        </w:tabs>
        <w:jc w:val="both"/>
        <w:rPr>
          <w:rFonts w:ascii="Yakout Linotype Light" w:hAnsi="Yakout Linotype Light" w:cs="Times New Roman"/>
          <w:color w:val="E36C0A"/>
          <w:sz w:val="32"/>
          <w:szCs w:val="32"/>
          <w:rtl/>
          <w:lang w:bidi="ar"/>
        </w:rPr>
      </w:pPr>
    </w:p>
    <w:p w:rsidR="008B1290" w:rsidRPr="00542C41" w:rsidRDefault="008B1290" w:rsidP="008B1290">
      <w:pPr>
        <w:rPr>
          <w:rtl/>
        </w:rPr>
      </w:pPr>
    </w:p>
    <w:p w:rsidR="008B1290" w:rsidRDefault="008B1290" w:rsidP="00BB2FA2">
      <w:pPr>
        <w:tabs>
          <w:tab w:val="left" w:pos="4936"/>
        </w:tabs>
        <w:jc w:val="both"/>
        <w:rPr>
          <w:rFonts w:ascii="Yakout Linotype Light" w:hAnsi="Yakout Linotype Light" w:cs="PT Bold Heading"/>
          <w:b/>
          <w:bCs/>
          <w:color w:val="E36C0A"/>
          <w:sz w:val="100"/>
          <w:szCs w:val="100"/>
          <w:rtl/>
        </w:rPr>
      </w:pPr>
    </w:p>
    <w:p w:rsidR="00DB56C9" w:rsidRPr="00DB56C9" w:rsidRDefault="00DB56C9" w:rsidP="00AA1887">
      <w:pPr>
        <w:tabs>
          <w:tab w:val="left" w:pos="4936"/>
        </w:tabs>
        <w:jc w:val="both"/>
        <w:rPr>
          <w:rFonts w:ascii="Yakout Linotype Light" w:hAnsi="Yakout Linotype Light" w:cs="PT Bold Heading"/>
          <w:b/>
          <w:bCs/>
          <w:color w:val="E36C0A"/>
          <w:sz w:val="100"/>
          <w:szCs w:val="100"/>
          <w:rtl/>
          <w:lang w:bidi="ar"/>
        </w:rPr>
      </w:pPr>
    </w:p>
    <w:p w:rsidR="00AA1887" w:rsidRPr="00F17231" w:rsidRDefault="00AA1887" w:rsidP="00BB2FA2">
      <w:pPr>
        <w:tabs>
          <w:tab w:val="left" w:pos="4936"/>
        </w:tabs>
        <w:jc w:val="both"/>
        <w:rPr>
          <w:rFonts w:ascii="Yakout Linotype Light" w:hAnsi="Yakout Linotype Light" w:cs="PT Bold Heading"/>
          <w:b/>
          <w:bCs/>
          <w:color w:val="E36C0A"/>
          <w:sz w:val="100"/>
          <w:szCs w:val="100"/>
          <w:rtl/>
        </w:rPr>
      </w:pPr>
      <w:r w:rsidRPr="00F17231">
        <w:rPr>
          <w:rFonts w:ascii="Yakout Linotype Light" w:hAnsi="Yakout Linotype Light" w:cs="PT Bold Heading" w:hint="cs"/>
          <w:b/>
          <w:bCs/>
          <w:color w:val="E36C0A"/>
          <w:sz w:val="100"/>
          <w:szCs w:val="100"/>
          <w:rtl/>
        </w:rPr>
        <w:t>(</w:t>
      </w:r>
      <w:r w:rsidR="00BB2FA2">
        <w:rPr>
          <w:rFonts w:ascii="Yakout Linotype Light" w:hAnsi="Yakout Linotype Light" w:cs="PT Bold Heading" w:hint="cs"/>
          <w:b/>
          <w:bCs/>
          <w:color w:val="E36C0A"/>
          <w:sz w:val="100"/>
          <w:szCs w:val="100"/>
          <w:rtl/>
        </w:rPr>
        <w:t>5</w:t>
      </w:r>
      <w:r w:rsidRPr="00F17231">
        <w:rPr>
          <w:rFonts w:ascii="Yakout Linotype Light" w:hAnsi="Yakout Linotype Light" w:cs="PT Bold Heading" w:hint="cs"/>
          <w:b/>
          <w:bCs/>
          <w:color w:val="E36C0A"/>
          <w:sz w:val="100"/>
          <w:szCs w:val="100"/>
          <w:rtl/>
        </w:rPr>
        <w:t>)</w:t>
      </w:r>
    </w:p>
    <w:p w:rsidR="00AA1887" w:rsidRPr="00762EE3" w:rsidRDefault="00AA1887" w:rsidP="00AA1887">
      <w:pPr>
        <w:tabs>
          <w:tab w:val="left" w:pos="4936"/>
        </w:tabs>
        <w:jc w:val="both"/>
        <w:rPr>
          <w:rFonts w:ascii="Yakout Linotype Light" w:hAnsi="Yakout Linotype Light" w:cs="PT Bold Heading"/>
          <w:color w:val="E36C0A"/>
          <w:sz w:val="40"/>
          <w:szCs w:val="40"/>
          <w:rtl/>
          <w:lang w:bidi="ar"/>
        </w:rPr>
      </w:pPr>
      <w:r>
        <w:rPr>
          <w:rFonts w:ascii="Yakout Linotype Light" w:hAnsi="Yakout Linotype Light" w:cs="PT Bold Heading" w:hint="cs"/>
          <w:color w:val="E36C0A"/>
          <w:sz w:val="40"/>
          <w:szCs w:val="40"/>
          <w:rtl/>
          <w:lang w:bidi="ar"/>
        </w:rPr>
        <w:t>خدمات وفعاليات</w:t>
      </w:r>
      <w:r w:rsidR="00B47A40">
        <w:rPr>
          <w:rFonts w:ascii="Yakout Linotype Light" w:hAnsi="Yakout Linotype Light" w:cs="PT Bold Heading" w:hint="cs"/>
          <w:color w:val="E36C0A"/>
          <w:sz w:val="40"/>
          <w:szCs w:val="40"/>
          <w:rtl/>
          <w:lang w:bidi="ar"/>
        </w:rPr>
        <w:t xml:space="preserve"> مُثلىَ</w:t>
      </w:r>
      <w:r>
        <w:rPr>
          <w:rFonts w:ascii="Yakout Linotype Light" w:hAnsi="Yakout Linotype Light" w:cs="PT Bold Heading" w:hint="cs"/>
          <w:color w:val="E36C0A"/>
          <w:sz w:val="40"/>
          <w:szCs w:val="40"/>
          <w:rtl/>
          <w:lang w:bidi="ar"/>
        </w:rPr>
        <w:t xml:space="preserve"> لقطاع الأعمال</w:t>
      </w:r>
    </w:p>
    <w:p w:rsidR="00AA1887" w:rsidRPr="000177CF" w:rsidRDefault="00AA1887" w:rsidP="00AA1887">
      <w:pPr>
        <w:tabs>
          <w:tab w:val="center" w:pos="4153"/>
        </w:tabs>
        <w:jc w:val="both"/>
        <w:rPr>
          <w:rFonts w:ascii="Yakout Linotype Light" w:hAnsi="Yakout Linotype Light" w:cs="PT Bold Heading"/>
          <w:color w:val="92D050"/>
          <w:sz w:val="28"/>
          <w:szCs w:val="28"/>
          <w:rtl/>
          <w:lang w:bidi="ar"/>
        </w:rPr>
      </w:pPr>
      <w:r w:rsidRPr="000177CF">
        <w:rPr>
          <w:rFonts w:ascii="Yakout Linotype Light" w:hAnsi="Yakout Linotype Light" w:cs="PT Bold Heading" w:hint="cs"/>
          <w:color w:val="92D050"/>
          <w:sz w:val="28"/>
          <w:szCs w:val="28"/>
          <w:rtl/>
          <w:lang w:bidi="ar"/>
        </w:rPr>
        <w:t xml:space="preserve">السعي الحثيث لتوفير </w:t>
      </w:r>
      <w:r w:rsidRPr="000177CF">
        <w:rPr>
          <w:rFonts w:ascii="Yakout Linotype Light" w:hAnsi="Yakout Linotype Light" w:cs="PT Bold Heading" w:hint="eastAsia"/>
          <w:color w:val="92D050"/>
          <w:sz w:val="28"/>
          <w:szCs w:val="28"/>
          <w:rtl/>
          <w:lang w:bidi="ar"/>
        </w:rPr>
        <w:t>الخدمات</w:t>
      </w:r>
      <w:r w:rsidRPr="000177CF">
        <w:rPr>
          <w:rFonts w:ascii="Yakout Linotype Light" w:hAnsi="Yakout Linotype Light" w:cs="PT Bold Heading" w:hint="cs"/>
          <w:color w:val="92D050"/>
          <w:sz w:val="28"/>
          <w:szCs w:val="28"/>
          <w:rtl/>
          <w:lang w:bidi="ar"/>
        </w:rPr>
        <w:t xml:space="preserve"> المثلى؛ وتجويدها؛ لتظل غرفة الرياض في ريادة قطاع الأعمال في مجتمع الرياض بأسره والمملكة العربية السعودية كافة..</w:t>
      </w:r>
      <w:r w:rsidRPr="000177CF">
        <w:rPr>
          <w:rFonts w:ascii="Yakout Linotype Light" w:hAnsi="Yakout Linotype Light" w:cs="PT Bold Heading"/>
          <w:color w:val="92D050"/>
          <w:sz w:val="28"/>
          <w:szCs w:val="28"/>
          <w:rtl/>
          <w:lang w:bidi="ar"/>
        </w:rPr>
        <w:tab/>
      </w:r>
    </w:p>
    <w:p w:rsidR="00AA1887" w:rsidRPr="003C699C" w:rsidRDefault="00AA1887" w:rsidP="00AA1887">
      <w:pPr>
        <w:tabs>
          <w:tab w:val="center" w:pos="4153"/>
        </w:tabs>
        <w:jc w:val="both"/>
        <w:rPr>
          <w:rFonts w:ascii="Yakout Linotype Light" w:hAnsi="Yakout Linotype Light" w:cs="PT Bold Heading"/>
          <w:color w:val="E36C0A"/>
          <w:sz w:val="28"/>
          <w:szCs w:val="28"/>
          <w:rtl/>
          <w:lang w:bidi="ar"/>
        </w:rPr>
      </w:pPr>
    </w:p>
    <w:p w:rsidR="00AA1887" w:rsidRPr="00B47A40" w:rsidRDefault="00AA1887" w:rsidP="00AA1887">
      <w:pPr>
        <w:tabs>
          <w:tab w:val="left" w:pos="4936"/>
        </w:tabs>
        <w:jc w:val="both"/>
        <w:rPr>
          <w:rFonts w:ascii="Yakout Linotype Light" w:hAnsi="Yakout Linotype Light" w:cs="Yakout Linotype Light"/>
          <w:sz w:val="32"/>
          <w:szCs w:val="32"/>
          <w:rtl/>
          <w:lang w:bidi="ar"/>
        </w:rPr>
      </w:pPr>
      <w:r w:rsidRPr="00B47A40">
        <w:rPr>
          <w:rFonts w:ascii="Yakout Linotype Light" w:hAnsi="Yakout Linotype Light" w:cs="Yakout Linotype Light" w:hint="cs"/>
          <w:sz w:val="32"/>
          <w:szCs w:val="32"/>
          <w:rtl/>
          <w:lang w:bidi="ar"/>
        </w:rPr>
        <w:t>تتنوع المعايير التي تحوز بها المنظمات الريادة؛ بما توفِّره من خدمات؛ وتقدِّمه من مبادرا</w:t>
      </w:r>
      <w:r w:rsidR="00B47A40" w:rsidRPr="00B47A40">
        <w:rPr>
          <w:rFonts w:ascii="Yakout Linotype Light" w:hAnsi="Yakout Linotype Light" w:cs="Yakout Linotype Light" w:hint="cs"/>
          <w:sz w:val="32"/>
          <w:szCs w:val="32"/>
          <w:rtl/>
          <w:lang w:bidi="ar"/>
        </w:rPr>
        <w:t>ت تنموية مستمرة ودائمة  التطور.</w:t>
      </w:r>
    </w:p>
    <w:p w:rsidR="00AA1887" w:rsidRPr="00B47A40" w:rsidRDefault="00B47A40" w:rsidP="00AA1887">
      <w:pPr>
        <w:tabs>
          <w:tab w:val="left" w:pos="4936"/>
        </w:tabs>
        <w:jc w:val="both"/>
        <w:rPr>
          <w:rFonts w:ascii="Yakout Linotype Light" w:hAnsi="Yakout Linotype Light" w:cs="Yakout Linotype Light"/>
          <w:sz w:val="32"/>
          <w:szCs w:val="32"/>
          <w:rtl/>
          <w:lang w:bidi="ar"/>
        </w:rPr>
      </w:pPr>
      <w:r w:rsidRPr="00B47A40">
        <w:rPr>
          <w:rFonts w:ascii="Yakout Linotype Light" w:hAnsi="Yakout Linotype Light" w:cs="Yakout Linotype Light" w:hint="cs"/>
          <w:sz w:val="32"/>
          <w:szCs w:val="32"/>
          <w:rtl/>
          <w:lang w:bidi="ar"/>
        </w:rPr>
        <w:t xml:space="preserve">وقد </w:t>
      </w:r>
      <w:r w:rsidR="00AA1887" w:rsidRPr="00B47A40">
        <w:rPr>
          <w:rFonts w:ascii="Yakout Linotype Light" w:hAnsi="Yakout Linotype Light" w:cs="Yakout Linotype Light" w:hint="cs"/>
          <w:sz w:val="32"/>
          <w:szCs w:val="32"/>
          <w:rtl/>
          <w:lang w:bidi="ar"/>
        </w:rPr>
        <w:t xml:space="preserve">واصلت غرفة الرياض عام التقرير(2014م)، ترسيخ مبادئها وتحقيق أهدافها الاقتصادية الرئيسة: </w:t>
      </w:r>
      <w:r w:rsidRPr="00B47A40">
        <w:rPr>
          <w:rFonts w:ascii="Yakout Linotype Light" w:hAnsi="Yakout Linotype Light" w:cs="Yakout Linotype Light" w:hint="cs"/>
          <w:sz w:val="32"/>
          <w:szCs w:val="32"/>
          <w:rtl/>
          <w:lang w:bidi="ar"/>
        </w:rPr>
        <w:t>و</w:t>
      </w:r>
      <w:r w:rsidR="00AA1887" w:rsidRPr="00B47A40">
        <w:rPr>
          <w:rFonts w:ascii="Yakout Linotype Light" w:hAnsi="Yakout Linotype Light" w:cs="Yakout Linotype Light" w:hint="cs"/>
          <w:sz w:val="32"/>
          <w:szCs w:val="32"/>
          <w:rtl/>
          <w:lang w:bidi="ar"/>
        </w:rPr>
        <w:t>السعي</w:t>
      </w:r>
      <w:r w:rsidRPr="00B47A40">
        <w:rPr>
          <w:rFonts w:ascii="Yakout Linotype Light" w:hAnsi="Yakout Linotype Light" w:cs="Yakout Linotype Light" w:hint="cs"/>
          <w:sz w:val="32"/>
          <w:szCs w:val="32"/>
          <w:rtl/>
          <w:lang w:bidi="ar"/>
        </w:rPr>
        <w:t xml:space="preserve"> الحثيث نحو توفير الخدمات المنشودة</w:t>
      </w:r>
      <w:r w:rsidR="00AA1887" w:rsidRPr="00B47A40">
        <w:rPr>
          <w:rFonts w:ascii="Yakout Linotype Light" w:hAnsi="Yakout Linotype Light" w:cs="Yakout Linotype Light" w:hint="cs"/>
          <w:sz w:val="32"/>
          <w:szCs w:val="32"/>
          <w:rtl/>
          <w:lang w:bidi="ar"/>
        </w:rPr>
        <w:t>، وتجويدها باستمرار؛ لتظل في طليعة وريادة قطاع الأعمال وتنمية مجتمع الرياض بأسره والمملكة العربية السعودية كافةً، عبر حزمة</w:t>
      </w:r>
      <w:r w:rsidR="00AA1887" w:rsidRPr="00B47A40">
        <w:rPr>
          <w:rFonts w:ascii="Yakout Linotype Light" w:hAnsi="Yakout Linotype Light" w:cs="Yakout Linotype Light"/>
          <w:sz w:val="32"/>
          <w:szCs w:val="32"/>
          <w:rtl/>
          <w:lang w:bidi="ar"/>
        </w:rPr>
        <w:t xml:space="preserve"> </w:t>
      </w:r>
      <w:r w:rsidR="00AA1887" w:rsidRPr="00B47A40">
        <w:rPr>
          <w:rFonts w:ascii="Yakout Linotype Light" w:hAnsi="Yakout Linotype Light" w:cs="Yakout Linotype Light" w:hint="eastAsia"/>
          <w:sz w:val="32"/>
          <w:szCs w:val="32"/>
          <w:rtl/>
          <w:lang w:bidi="ar"/>
        </w:rPr>
        <w:t>متكاملة</w:t>
      </w:r>
      <w:r w:rsidR="00AA1887" w:rsidRPr="00B47A40">
        <w:rPr>
          <w:rFonts w:ascii="Yakout Linotype Light" w:hAnsi="Yakout Linotype Light" w:cs="Yakout Linotype Light"/>
          <w:sz w:val="32"/>
          <w:szCs w:val="32"/>
          <w:rtl/>
          <w:lang w:bidi="ar"/>
        </w:rPr>
        <w:t xml:space="preserve"> </w:t>
      </w:r>
      <w:r w:rsidR="00AA1887" w:rsidRPr="00B47A40">
        <w:rPr>
          <w:rFonts w:ascii="Yakout Linotype Light" w:hAnsi="Yakout Linotype Light" w:cs="Yakout Linotype Light" w:hint="eastAsia"/>
          <w:sz w:val="32"/>
          <w:szCs w:val="32"/>
          <w:rtl/>
          <w:lang w:bidi="ar"/>
        </w:rPr>
        <w:t>من</w:t>
      </w:r>
      <w:r w:rsidR="00AA1887" w:rsidRPr="00B47A40">
        <w:rPr>
          <w:rFonts w:ascii="Yakout Linotype Light" w:hAnsi="Yakout Linotype Light" w:cs="Yakout Linotype Light"/>
          <w:sz w:val="32"/>
          <w:szCs w:val="32"/>
          <w:rtl/>
          <w:lang w:bidi="ar"/>
        </w:rPr>
        <w:t xml:space="preserve"> </w:t>
      </w:r>
      <w:r w:rsidR="00AA1887" w:rsidRPr="00B47A40">
        <w:rPr>
          <w:rFonts w:ascii="Yakout Linotype Light" w:hAnsi="Yakout Linotype Light" w:cs="Yakout Linotype Light" w:hint="eastAsia"/>
          <w:sz w:val="32"/>
          <w:szCs w:val="32"/>
          <w:rtl/>
          <w:lang w:bidi="ar"/>
        </w:rPr>
        <w:t>الخدمات</w:t>
      </w:r>
      <w:r w:rsidR="00AA1887" w:rsidRPr="00B47A40">
        <w:rPr>
          <w:rFonts w:ascii="Yakout Linotype Light" w:hAnsi="Yakout Linotype Light" w:cs="Yakout Linotype Light"/>
          <w:sz w:val="32"/>
          <w:szCs w:val="32"/>
          <w:rtl/>
          <w:lang w:bidi="ar"/>
        </w:rPr>
        <w:t xml:space="preserve"> </w:t>
      </w:r>
      <w:r w:rsidR="00AA1887" w:rsidRPr="00B47A40">
        <w:rPr>
          <w:rFonts w:ascii="Yakout Linotype Light" w:hAnsi="Yakout Linotype Light" w:cs="Yakout Linotype Light" w:hint="cs"/>
          <w:sz w:val="32"/>
          <w:szCs w:val="32"/>
          <w:rtl/>
          <w:lang w:bidi="ar"/>
        </w:rPr>
        <w:t>ال</w:t>
      </w:r>
      <w:r w:rsidR="00AA1887" w:rsidRPr="00B47A40">
        <w:rPr>
          <w:rFonts w:ascii="Yakout Linotype Light" w:hAnsi="Yakout Linotype Light" w:cs="Yakout Linotype Light" w:hint="eastAsia"/>
          <w:sz w:val="32"/>
          <w:szCs w:val="32"/>
          <w:rtl/>
          <w:lang w:bidi="ar"/>
        </w:rPr>
        <w:t>موجهة</w:t>
      </w:r>
      <w:r w:rsidR="00AA1887" w:rsidRPr="00B47A40">
        <w:rPr>
          <w:rFonts w:ascii="Yakout Linotype Light" w:hAnsi="Yakout Linotype Light" w:cs="Yakout Linotype Light"/>
          <w:sz w:val="32"/>
          <w:szCs w:val="32"/>
          <w:rtl/>
          <w:lang w:bidi="ar"/>
        </w:rPr>
        <w:t xml:space="preserve"> </w:t>
      </w:r>
      <w:r w:rsidR="00AA1887" w:rsidRPr="00B47A40">
        <w:rPr>
          <w:rFonts w:ascii="Yakout Linotype Light" w:hAnsi="Yakout Linotype Light" w:cs="Yakout Linotype Light" w:hint="eastAsia"/>
          <w:sz w:val="32"/>
          <w:szCs w:val="32"/>
          <w:rtl/>
          <w:lang w:bidi="ar"/>
        </w:rPr>
        <w:t>لمعاونة</w:t>
      </w:r>
      <w:r w:rsidR="00AA1887" w:rsidRPr="00B47A40">
        <w:rPr>
          <w:rFonts w:ascii="Yakout Linotype Light" w:hAnsi="Yakout Linotype Light" w:cs="Yakout Linotype Light"/>
          <w:sz w:val="32"/>
          <w:szCs w:val="32"/>
          <w:rtl/>
          <w:lang w:bidi="ar"/>
        </w:rPr>
        <w:t xml:space="preserve"> </w:t>
      </w:r>
      <w:r w:rsidR="00AA1887" w:rsidRPr="00B47A40">
        <w:rPr>
          <w:rFonts w:ascii="Yakout Linotype Light" w:hAnsi="Yakout Linotype Light" w:cs="Yakout Linotype Light" w:hint="cs"/>
          <w:sz w:val="32"/>
          <w:szCs w:val="32"/>
          <w:rtl/>
          <w:lang w:bidi="ar"/>
        </w:rPr>
        <w:t xml:space="preserve">ومساندة </w:t>
      </w:r>
      <w:r w:rsidR="00AA1887" w:rsidRPr="00B47A40">
        <w:rPr>
          <w:rFonts w:ascii="Yakout Linotype Light" w:hAnsi="Yakout Linotype Light" w:cs="Yakout Linotype Light" w:hint="eastAsia"/>
          <w:sz w:val="32"/>
          <w:szCs w:val="32"/>
          <w:rtl/>
          <w:lang w:bidi="ar"/>
        </w:rPr>
        <w:t>ودعم</w:t>
      </w:r>
      <w:r w:rsidR="00AA1887" w:rsidRPr="00B47A40">
        <w:rPr>
          <w:rFonts w:ascii="Yakout Linotype Light" w:hAnsi="Yakout Linotype Light" w:cs="Yakout Linotype Light"/>
          <w:sz w:val="32"/>
          <w:szCs w:val="32"/>
          <w:rtl/>
          <w:lang w:bidi="ar"/>
        </w:rPr>
        <w:t xml:space="preserve"> </w:t>
      </w:r>
      <w:r w:rsidR="00AA1887" w:rsidRPr="00B47A40">
        <w:rPr>
          <w:rFonts w:ascii="Yakout Linotype Light" w:hAnsi="Yakout Linotype Light" w:cs="Yakout Linotype Light" w:hint="cs"/>
          <w:sz w:val="32"/>
          <w:szCs w:val="32"/>
          <w:rtl/>
          <w:lang w:bidi="ar"/>
        </w:rPr>
        <w:t xml:space="preserve">قطاع </w:t>
      </w:r>
      <w:r w:rsidR="00AA1887" w:rsidRPr="00B47A40">
        <w:rPr>
          <w:rFonts w:ascii="Yakout Linotype Light" w:hAnsi="Yakout Linotype Light" w:cs="Yakout Linotype Light" w:hint="eastAsia"/>
          <w:sz w:val="32"/>
          <w:szCs w:val="32"/>
          <w:rtl/>
          <w:lang w:bidi="ar"/>
        </w:rPr>
        <w:t>الأعمال</w:t>
      </w:r>
      <w:r w:rsidR="00AA1887" w:rsidRPr="00B47A40">
        <w:rPr>
          <w:rFonts w:ascii="Yakout Linotype Light" w:hAnsi="Yakout Linotype Light" w:cs="Yakout Linotype Light"/>
          <w:sz w:val="32"/>
          <w:szCs w:val="32"/>
          <w:rtl/>
          <w:lang w:bidi="ar"/>
        </w:rPr>
        <w:t xml:space="preserve"> </w:t>
      </w:r>
      <w:r w:rsidR="00AA1887" w:rsidRPr="00B47A40">
        <w:rPr>
          <w:rFonts w:ascii="Yakout Linotype Light" w:hAnsi="Yakout Linotype Light" w:cs="Yakout Linotype Light" w:hint="eastAsia"/>
          <w:sz w:val="32"/>
          <w:szCs w:val="32"/>
          <w:rtl/>
          <w:lang w:bidi="ar"/>
        </w:rPr>
        <w:t>بوجه</w:t>
      </w:r>
      <w:r w:rsidR="00AA1887" w:rsidRPr="00B47A40">
        <w:rPr>
          <w:rFonts w:ascii="Yakout Linotype Light" w:hAnsi="Yakout Linotype Light" w:cs="Yakout Linotype Light"/>
          <w:sz w:val="32"/>
          <w:szCs w:val="32"/>
          <w:rtl/>
          <w:lang w:bidi="ar"/>
        </w:rPr>
        <w:t xml:space="preserve"> </w:t>
      </w:r>
      <w:r w:rsidR="00AA1887" w:rsidRPr="00B47A40">
        <w:rPr>
          <w:rFonts w:ascii="Yakout Linotype Light" w:hAnsi="Yakout Linotype Light" w:cs="Yakout Linotype Light" w:hint="eastAsia"/>
          <w:sz w:val="32"/>
          <w:szCs w:val="32"/>
          <w:rtl/>
          <w:lang w:bidi="ar"/>
        </w:rPr>
        <w:t>عام</w:t>
      </w:r>
      <w:r w:rsidR="00AA1887" w:rsidRPr="00B47A40">
        <w:rPr>
          <w:rFonts w:ascii="Yakout Linotype Light" w:hAnsi="Yakout Linotype Light" w:cs="Yakout Linotype Light"/>
          <w:sz w:val="32"/>
          <w:szCs w:val="32"/>
          <w:rtl/>
          <w:lang w:bidi="ar"/>
        </w:rPr>
        <w:t xml:space="preserve"> </w:t>
      </w:r>
      <w:r w:rsidR="00AA1887" w:rsidRPr="00B47A40">
        <w:rPr>
          <w:rFonts w:ascii="Yakout Linotype Light" w:hAnsi="Yakout Linotype Light" w:cs="Yakout Linotype Light" w:hint="eastAsia"/>
          <w:sz w:val="32"/>
          <w:szCs w:val="32"/>
          <w:rtl/>
          <w:lang w:bidi="ar"/>
        </w:rPr>
        <w:t>ومنتسبي</w:t>
      </w:r>
      <w:r w:rsidR="00AA1887" w:rsidRPr="00B47A40">
        <w:rPr>
          <w:rFonts w:ascii="Yakout Linotype Light" w:hAnsi="Yakout Linotype Light" w:cs="Yakout Linotype Light"/>
          <w:sz w:val="32"/>
          <w:szCs w:val="32"/>
          <w:rtl/>
          <w:lang w:bidi="ar"/>
        </w:rPr>
        <w:t xml:space="preserve"> </w:t>
      </w:r>
      <w:r w:rsidR="00AA1887" w:rsidRPr="00B47A40">
        <w:rPr>
          <w:rFonts w:ascii="Yakout Linotype Light" w:hAnsi="Yakout Linotype Light" w:cs="Yakout Linotype Light" w:hint="eastAsia"/>
          <w:sz w:val="32"/>
          <w:szCs w:val="32"/>
          <w:rtl/>
          <w:lang w:bidi="ar"/>
        </w:rPr>
        <w:t>الغرفة</w:t>
      </w:r>
      <w:r w:rsidR="00AA1887" w:rsidRPr="00B47A40">
        <w:rPr>
          <w:rFonts w:ascii="Yakout Linotype Light" w:hAnsi="Yakout Linotype Light" w:cs="Yakout Linotype Light"/>
          <w:sz w:val="32"/>
          <w:szCs w:val="32"/>
          <w:rtl/>
          <w:lang w:bidi="ar"/>
        </w:rPr>
        <w:t xml:space="preserve"> </w:t>
      </w:r>
      <w:r w:rsidR="00AA1887" w:rsidRPr="00B47A40">
        <w:rPr>
          <w:rFonts w:ascii="Yakout Linotype Light" w:hAnsi="Yakout Linotype Light" w:cs="Yakout Linotype Light" w:hint="eastAsia"/>
          <w:sz w:val="32"/>
          <w:szCs w:val="32"/>
          <w:rtl/>
          <w:lang w:bidi="ar"/>
        </w:rPr>
        <w:t>بوجه</w:t>
      </w:r>
      <w:r w:rsidR="00AA1887" w:rsidRPr="00B47A40">
        <w:rPr>
          <w:rFonts w:ascii="Yakout Linotype Light" w:hAnsi="Yakout Linotype Light" w:cs="Yakout Linotype Light"/>
          <w:sz w:val="32"/>
          <w:szCs w:val="32"/>
          <w:rtl/>
          <w:lang w:bidi="ar"/>
        </w:rPr>
        <w:t xml:space="preserve"> </w:t>
      </w:r>
      <w:r w:rsidR="00AA1887" w:rsidRPr="00B47A40">
        <w:rPr>
          <w:rFonts w:ascii="Yakout Linotype Light" w:hAnsi="Yakout Linotype Light" w:cs="Yakout Linotype Light" w:hint="eastAsia"/>
          <w:sz w:val="32"/>
          <w:szCs w:val="32"/>
          <w:rtl/>
          <w:lang w:bidi="ar"/>
        </w:rPr>
        <w:t>خاص</w:t>
      </w:r>
      <w:r w:rsidR="00AA1887" w:rsidRPr="00B47A40">
        <w:rPr>
          <w:rFonts w:ascii="Yakout Linotype Light" w:hAnsi="Yakout Linotype Light" w:cs="Yakout Linotype Light" w:hint="cs"/>
          <w:sz w:val="32"/>
          <w:szCs w:val="32"/>
          <w:rtl/>
          <w:lang w:bidi="ar"/>
        </w:rPr>
        <w:t>، وهي الخدمات التي تبرِّر توافرها؛ والنهوض بها كحاضنة لمجتمع الأعمال، بما يتوافر لها من إمكانات وكفايات وتجارب وخبرات في هذا الخصوص.</w:t>
      </w:r>
    </w:p>
    <w:p w:rsidR="00AA1887" w:rsidRPr="00B47A40" w:rsidRDefault="00AA1887" w:rsidP="00AA1887">
      <w:pPr>
        <w:tabs>
          <w:tab w:val="left" w:pos="4936"/>
        </w:tabs>
        <w:jc w:val="both"/>
        <w:rPr>
          <w:rFonts w:ascii="Yakout Linotype Light" w:hAnsi="Yakout Linotype Light" w:cs="Yakout Linotype Light"/>
          <w:sz w:val="32"/>
          <w:szCs w:val="32"/>
          <w:rtl/>
          <w:lang w:bidi="ar"/>
        </w:rPr>
      </w:pPr>
      <w:r w:rsidRPr="00B47A40">
        <w:rPr>
          <w:rFonts w:ascii="Yakout Linotype Light" w:hAnsi="Yakout Linotype Light" w:cs="Yakout Linotype Light" w:hint="cs"/>
          <w:sz w:val="32"/>
          <w:szCs w:val="32"/>
          <w:rtl/>
          <w:lang w:bidi="ar"/>
        </w:rPr>
        <w:t>و</w:t>
      </w:r>
      <w:r w:rsidRPr="00B47A40">
        <w:rPr>
          <w:rFonts w:ascii="Yakout Linotype Light" w:hAnsi="Yakout Linotype Light" w:cs="Yakout Linotype Light" w:hint="eastAsia"/>
          <w:sz w:val="32"/>
          <w:szCs w:val="32"/>
          <w:rtl/>
          <w:lang w:bidi="ar"/>
        </w:rPr>
        <w:t>حفلت</w:t>
      </w:r>
      <w:r w:rsidRPr="00B47A40">
        <w:rPr>
          <w:rFonts w:ascii="Yakout Linotype Light" w:hAnsi="Yakout Linotype Light" w:cs="Yakout Linotype Light"/>
          <w:sz w:val="32"/>
          <w:szCs w:val="32"/>
          <w:rtl/>
          <w:lang w:bidi="ar"/>
        </w:rPr>
        <w:t xml:space="preserve"> </w:t>
      </w:r>
      <w:r w:rsidRPr="00B47A40">
        <w:rPr>
          <w:rFonts w:ascii="Yakout Linotype Light" w:hAnsi="Yakout Linotype Light" w:cs="Yakout Linotype Light" w:hint="eastAsia"/>
          <w:sz w:val="32"/>
          <w:szCs w:val="32"/>
          <w:rtl/>
          <w:lang w:bidi="ar"/>
        </w:rPr>
        <w:t>مسيرة</w:t>
      </w:r>
      <w:r w:rsidRPr="00B47A40">
        <w:rPr>
          <w:rFonts w:ascii="Yakout Linotype Light" w:hAnsi="Yakout Linotype Light" w:cs="Yakout Linotype Light"/>
          <w:sz w:val="32"/>
          <w:szCs w:val="32"/>
          <w:rtl/>
          <w:lang w:bidi="ar"/>
        </w:rPr>
        <w:t xml:space="preserve"> </w:t>
      </w:r>
      <w:r w:rsidRPr="00B47A40">
        <w:rPr>
          <w:rFonts w:ascii="Yakout Linotype Light" w:hAnsi="Yakout Linotype Light" w:cs="Yakout Linotype Light" w:hint="eastAsia"/>
          <w:sz w:val="32"/>
          <w:szCs w:val="32"/>
          <w:rtl/>
          <w:lang w:bidi="ar"/>
        </w:rPr>
        <w:t>الغرفة</w:t>
      </w:r>
      <w:r w:rsidRPr="00B47A40">
        <w:rPr>
          <w:rFonts w:ascii="Yakout Linotype Light" w:hAnsi="Yakout Linotype Light" w:cs="Yakout Linotype Light" w:hint="cs"/>
          <w:sz w:val="32"/>
          <w:szCs w:val="32"/>
          <w:rtl/>
          <w:lang w:bidi="ar"/>
        </w:rPr>
        <w:t xml:space="preserve"> عام التقرير، </w:t>
      </w:r>
      <w:r w:rsidRPr="00B47A40">
        <w:rPr>
          <w:rFonts w:ascii="Yakout Linotype Light" w:hAnsi="Yakout Linotype Light" w:cs="Yakout Linotype Light"/>
          <w:sz w:val="32"/>
          <w:szCs w:val="32"/>
          <w:rtl/>
          <w:lang w:bidi="ar"/>
        </w:rPr>
        <w:t xml:space="preserve"> </w:t>
      </w:r>
      <w:r w:rsidRPr="00B47A40">
        <w:rPr>
          <w:rFonts w:ascii="Yakout Linotype Light" w:hAnsi="Yakout Linotype Light" w:cs="Yakout Linotype Light" w:hint="eastAsia"/>
          <w:sz w:val="32"/>
          <w:szCs w:val="32"/>
          <w:rtl/>
          <w:lang w:bidi="ar"/>
        </w:rPr>
        <w:t>بالعديد</w:t>
      </w:r>
      <w:r w:rsidRPr="00B47A40">
        <w:rPr>
          <w:rFonts w:ascii="Yakout Linotype Light" w:hAnsi="Yakout Linotype Light" w:cs="Yakout Linotype Light"/>
          <w:sz w:val="32"/>
          <w:szCs w:val="32"/>
          <w:rtl/>
          <w:lang w:bidi="ar"/>
        </w:rPr>
        <w:t xml:space="preserve"> </w:t>
      </w:r>
      <w:r w:rsidRPr="00B47A40">
        <w:rPr>
          <w:rFonts w:ascii="Yakout Linotype Light" w:hAnsi="Yakout Linotype Light" w:cs="Yakout Linotype Light" w:hint="eastAsia"/>
          <w:sz w:val="32"/>
          <w:szCs w:val="32"/>
          <w:rtl/>
          <w:lang w:bidi="ar"/>
        </w:rPr>
        <w:t>من</w:t>
      </w:r>
      <w:r w:rsidRPr="00B47A40">
        <w:rPr>
          <w:rFonts w:ascii="Yakout Linotype Light" w:hAnsi="Yakout Linotype Light" w:cs="Yakout Linotype Light"/>
          <w:sz w:val="32"/>
          <w:szCs w:val="32"/>
          <w:rtl/>
          <w:lang w:bidi="ar"/>
        </w:rPr>
        <w:t xml:space="preserve"> </w:t>
      </w:r>
      <w:r w:rsidRPr="00B47A40">
        <w:rPr>
          <w:rFonts w:ascii="Yakout Linotype Light" w:hAnsi="Yakout Linotype Light" w:cs="Yakout Linotype Light" w:hint="eastAsia"/>
          <w:sz w:val="32"/>
          <w:szCs w:val="32"/>
          <w:rtl/>
          <w:lang w:bidi="ar"/>
        </w:rPr>
        <w:t>المبادرات</w:t>
      </w:r>
      <w:r w:rsidRPr="00B47A40">
        <w:rPr>
          <w:rFonts w:ascii="Yakout Linotype Light" w:hAnsi="Yakout Linotype Light" w:cs="Yakout Linotype Light" w:hint="cs"/>
          <w:sz w:val="32"/>
          <w:szCs w:val="32"/>
          <w:rtl/>
          <w:lang w:bidi="ar"/>
        </w:rPr>
        <w:t>، في المجالات التالية</w:t>
      </w:r>
      <w:r w:rsidRPr="00B47A40">
        <w:rPr>
          <w:rFonts w:ascii="Yakout Linotype Light" w:hAnsi="Yakout Linotype Light" w:cs="Yakout Linotype Light"/>
          <w:sz w:val="32"/>
          <w:szCs w:val="32"/>
          <w:rtl/>
          <w:lang w:bidi="ar"/>
        </w:rPr>
        <w:t>:</w:t>
      </w:r>
    </w:p>
    <w:p w:rsidR="00AA1887" w:rsidRPr="006E664A" w:rsidRDefault="00AA1887" w:rsidP="00AA1887">
      <w:pPr>
        <w:tabs>
          <w:tab w:val="left" w:pos="4936"/>
        </w:tabs>
        <w:jc w:val="both"/>
        <w:rPr>
          <w:rFonts w:ascii="Yakout Linotype Light" w:hAnsi="Yakout Linotype Light" w:cs="PT Bold Heading"/>
          <w:b/>
          <w:bCs/>
          <w:color w:val="E36C0A"/>
          <w:sz w:val="32"/>
          <w:szCs w:val="32"/>
          <w:rtl/>
        </w:rPr>
      </w:pPr>
      <w:r w:rsidRPr="006E664A">
        <w:rPr>
          <w:rFonts w:ascii="Yakout Linotype Light" w:hAnsi="Yakout Linotype Light" w:cs="PT Bold Heading" w:hint="cs"/>
          <w:b/>
          <w:bCs/>
          <w:color w:val="E36C0A"/>
          <w:sz w:val="32"/>
          <w:szCs w:val="32"/>
          <w:rtl/>
        </w:rPr>
        <w:t>خدمات العملاء</w:t>
      </w:r>
      <w:r>
        <w:rPr>
          <w:rFonts w:ascii="Yakout Linotype Light" w:hAnsi="Yakout Linotype Light" w:cs="PT Bold Heading" w:hint="cs"/>
          <w:b/>
          <w:bCs/>
          <w:color w:val="E36C0A"/>
          <w:sz w:val="32"/>
          <w:szCs w:val="32"/>
          <w:rtl/>
        </w:rPr>
        <w:t xml:space="preserve"> والفروع الداخلية والخارجية</w:t>
      </w:r>
      <w:r w:rsidRPr="006E664A">
        <w:rPr>
          <w:rFonts w:ascii="Yakout Linotype Light" w:hAnsi="Yakout Linotype Light" w:cs="PT Bold Heading" w:hint="cs"/>
          <w:b/>
          <w:bCs/>
          <w:color w:val="E36C0A"/>
          <w:sz w:val="32"/>
          <w:szCs w:val="32"/>
          <w:rtl/>
        </w:rPr>
        <w:t>:</w:t>
      </w:r>
    </w:p>
    <w:p w:rsidR="00AA1887" w:rsidRDefault="00AA1887" w:rsidP="00285DE1">
      <w:pPr>
        <w:tabs>
          <w:tab w:val="left" w:pos="4936"/>
        </w:tabs>
        <w:jc w:val="both"/>
        <w:rPr>
          <w:rFonts w:ascii="Yakout Linotype Light" w:hAnsi="Yakout Linotype Light" w:cs="Yakout Linotype Light"/>
          <w:sz w:val="32"/>
          <w:szCs w:val="32"/>
          <w:rtl/>
        </w:rPr>
      </w:pPr>
      <w:r w:rsidRPr="00677307">
        <w:rPr>
          <w:rFonts w:ascii="Yakout Linotype Light" w:hAnsi="Yakout Linotype Light" w:cs="Yakout Linotype Light"/>
          <w:sz w:val="32"/>
          <w:szCs w:val="32"/>
          <w:rtl/>
        </w:rPr>
        <w:lastRenderedPageBreak/>
        <w:t xml:space="preserve"> </w:t>
      </w:r>
      <w:r>
        <w:rPr>
          <w:rFonts w:ascii="Yakout Linotype Light" w:hAnsi="Yakout Linotype Light" w:cs="Yakout Linotype Light" w:hint="cs"/>
          <w:sz w:val="32"/>
          <w:szCs w:val="32"/>
          <w:rtl/>
        </w:rPr>
        <w:t xml:space="preserve">انتقلت إدارة خدمة العملاء في عام التقرير إلى مبنى الغرفة </w:t>
      </w:r>
      <w:r w:rsidR="00285DE1">
        <w:rPr>
          <w:rFonts w:ascii="Yakout Linotype Light" w:hAnsi="Yakout Linotype Light" w:cs="Yakout Linotype Light" w:hint="cs"/>
          <w:sz w:val="32"/>
          <w:szCs w:val="32"/>
          <w:rtl/>
        </w:rPr>
        <w:t xml:space="preserve">الجديد بمركز المنتجات الوطنية، بدأت </w:t>
      </w:r>
      <w:r>
        <w:rPr>
          <w:rFonts w:ascii="Yakout Linotype Light" w:hAnsi="Yakout Linotype Light" w:cs="Yakout Linotype Light" w:hint="cs"/>
          <w:sz w:val="32"/>
          <w:szCs w:val="32"/>
          <w:rtl/>
        </w:rPr>
        <w:t>مسيرة نوعية جديدة، شرع فيها ب</w:t>
      </w:r>
      <w:r w:rsidRPr="00FC7E18">
        <w:rPr>
          <w:rFonts w:ascii="Yakout Linotype Light" w:hAnsi="Yakout Linotype Light" w:cs="Yakout Linotype Light" w:hint="eastAsia"/>
          <w:sz w:val="32"/>
          <w:szCs w:val="32"/>
          <w:rtl/>
        </w:rPr>
        <w:t>تفعيل</w:t>
      </w:r>
      <w:r w:rsidRPr="00FC7E18">
        <w:rPr>
          <w:rFonts w:ascii="Yakout Linotype Light" w:hAnsi="Yakout Linotype Light" w:cs="Yakout Linotype Light"/>
          <w:sz w:val="32"/>
          <w:szCs w:val="32"/>
          <w:rtl/>
        </w:rPr>
        <w:t xml:space="preserve"> </w:t>
      </w:r>
      <w:r w:rsidRPr="00FC7E18">
        <w:rPr>
          <w:rFonts w:ascii="Yakout Linotype Light" w:hAnsi="Yakout Linotype Light" w:cs="Yakout Linotype Light" w:hint="eastAsia"/>
          <w:sz w:val="32"/>
          <w:szCs w:val="32"/>
          <w:rtl/>
        </w:rPr>
        <w:t>الخدمات</w:t>
      </w:r>
      <w:r w:rsidRPr="00FC7E18">
        <w:rPr>
          <w:rFonts w:ascii="Yakout Linotype Light" w:hAnsi="Yakout Linotype Light" w:cs="Yakout Linotype Light"/>
          <w:sz w:val="32"/>
          <w:szCs w:val="32"/>
          <w:rtl/>
        </w:rPr>
        <w:t xml:space="preserve"> </w:t>
      </w:r>
      <w:r w:rsidRPr="00FC7E18">
        <w:rPr>
          <w:rFonts w:ascii="Yakout Linotype Light" w:hAnsi="Yakout Linotype Light" w:cs="Yakout Linotype Light" w:hint="eastAsia"/>
          <w:sz w:val="32"/>
          <w:szCs w:val="32"/>
          <w:rtl/>
        </w:rPr>
        <w:t>ال</w:t>
      </w:r>
      <w:r>
        <w:rPr>
          <w:rFonts w:ascii="Yakout Linotype Light" w:hAnsi="Yakout Linotype Light" w:cs="Yakout Linotype Light" w:hint="cs"/>
          <w:sz w:val="32"/>
          <w:szCs w:val="32"/>
          <w:rtl/>
        </w:rPr>
        <w:t>إ</w:t>
      </w:r>
      <w:r w:rsidRPr="00FC7E18">
        <w:rPr>
          <w:rFonts w:ascii="Yakout Linotype Light" w:hAnsi="Yakout Linotype Light" w:cs="Yakout Linotype Light" w:hint="eastAsia"/>
          <w:sz w:val="32"/>
          <w:szCs w:val="32"/>
          <w:rtl/>
        </w:rPr>
        <w:t>لكترونية</w:t>
      </w:r>
      <w:r w:rsidRPr="00FC7E18">
        <w:rPr>
          <w:rFonts w:ascii="Yakout Linotype Light" w:hAnsi="Yakout Linotype Light" w:cs="Yakout Linotype Light"/>
          <w:sz w:val="32"/>
          <w:szCs w:val="32"/>
          <w:rtl/>
        </w:rPr>
        <w:t xml:space="preserve"> </w:t>
      </w:r>
      <w:r w:rsidRPr="00FC7E18">
        <w:rPr>
          <w:rFonts w:ascii="Yakout Linotype Light" w:hAnsi="Yakout Linotype Light" w:cs="Yakout Linotype Light" w:hint="eastAsia"/>
          <w:sz w:val="32"/>
          <w:szCs w:val="32"/>
          <w:rtl/>
        </w:rPr>
        <w:t>لغرفة</w:t>
      </w:r>
      <w:r w:rsidRPr="00FC7E18">
        <w:rPr>
          <w:rFonts w:ascii="Yakout Linotype Light" w:hAnsi="Yakout Linotype Light" w:cs="Yakout Linotype Light"/>
          <w:sz w:val="32"/>
          <w:szCs w:val="32"/>
          <w:rtl/>
        </w:rPr>
        <w:t xml:space="preserve"> </w:t>
      </w:r>
      <w:r w:rsidRPr="00FC7E18">
        <w:rPr>
          <w:rFonts w:ascii="Yakout Linotype Light" w:hAnsi="Yakout Linotype Light" w:cs="Yakout Linotype Light" w:hint="eastAsia"/>
          <w:sz w:val="32"/>
          <w:szCs w:val="32"/>
          <w:rtl/>
        </w:rPr>
        <w:t>الرياض</w:t>
      </w:r>
      <w:r>
        <w:rPr>
          <w:rFonts w:ascii="Yakout Linotype Light" w:hAnsi="Yakout Linotype Light" w:cs="Yakout Linotype Light" w:hint="cs"/>
          <w:sz w:val="32"/>
          <w:szCs w:val="32"/>
          <w:rtl/>
        </w:rPr>
        <w:t xml:space="preserve">؛ وافتتاح </w:t>
      </w:r>
      <w:r w:rsidRPr="00FC7E18">
        <w:rPr>
          <w:rFonts w:ascii="Yakout Linotype Light" w:hAnsi="Yakout Linotype Light" w:cs="Yakout Linotype Light" w:hint="eastAsia"/>
          <w:sz w:val="32"/>
          <w:szCs w:val="32"/>
          <w:rtl/>
        </w:rPr>
        <w:t>فروع</w:t>
      </w:r>
      <w:r w:rsidRPr="00FC7E18">
        <w:rPr>
          <w:rFonts w:ascii="Yakout Linotype Light" w:hAnsi="Yakout Linotype Light" w:cs="Yakout Linotype Light"/>
          <w:sz w:val="32"/>
          <w:szCs w:val="32"/>
          <w:rtl/>
        </w:rPr>
        <w:t xml:space="preserve"> </w:t>
      </w:r>
      <w:r w:rsidRPr="00FC7E18">
        <w:rPr>
          <w:rFonts w:ascii="Yakout Linotype Light" w:hAnsi="Yakout Linotype Light" w:cs="Yakout Linotype Light" w:hint="eastAsia"/>
          <w:sz w:val="32"/>
          <w:szCs w:val="32"/>
          <w:rtl/>
        </w:rPr>
        <w:t>جديدة</w:t>
      </w:r>
      <w:r w:rsidRPr="00FC7E18">
        <w:rPr>
          <w:rFonts w:ascii="Yakout Linotype Light" w:hAnsi="Yakout Linotype Light" w:cs="Yakout Linotype Light"/>
          <w:sz w:val="32"/>
          <w:szCs w:val="32"/>
          <w:rtl/>
        </w:rPr>
        <w:t xml:space="preserve"> </w:t>
      </w:r>
      <w:r w:rsidRPr="00FC7E18">
        <w:rPr>
          <w:rFonts w:ascii="Yakout Linotype Light" w:hAnsi="Yakout Linotype Light" w:cs="Yakout Linotype Light" w:hint="eastAsia"/>
          <w:sz w:val="32"/>
          <w:szCs w:val="32"/>
          <w:rtl/>
        </w:rPr>
        <w:t>للغرفة</w:t>
      </w:r>
      <w:r w:rsidRPr="00FC7E18">
        <w:rPr>
          <w:rFonts w:ascii="Yakout Linotype Light" w:hAnsi="Yakout Linotype Light" w:cs="Yakout Linotype Light"/>
          <w:sz w:val="32"/>
          <w:szCs w:val="32"/>
          <w:rtl/>
        </w:rPr>
        <w:t xml:space="preserve"> </w:t>
      </w:r>
      <w:r w:rsidRPr="00FC7E18">
        <w:rPr>
          <w:rFonts w:ascii="Yakout Linotype Light" w:hAnsi="Yakout Linotype Light" w:cs="Yakout Linotype Light" w:hint="eastAsia"/>
          <w:sz w:val="32"/>
          <w:szCs w:val="32"/>
          <w:rtl/>
        </w:rPr>
        <w:t>وضم</w:t>
      </w:r>
      <w:r w:rsidRPr="00FC7E18">
        <w:rPr>
          <w:rFonts w:ascii="Yakout Linotype Light" w:hAnsi="Yakout Linotype Light" w:cs="Yakout Linotype Light"/>
          <w:sz w:val="32"/>
          <w:szCs w:val="32"/>
          <w:rtl/>
        </w:rPr>
        <w:t xml:space="preserve"> </w:t>
      </w:r>
      <w:r w:rsidRPr="00FC7E18">
        <w:rPr>
          <w:rFonts w:ascii="Yakout Linotype Light" w:hAnsi="Yakout Linotype Light" w:cs="Yakout Linotype Light" w:hint="eastAsia"/>
          <w:sz w:val="32"/>
          <w:szCs w:val="32"/>
          <w:rtl/>
        </w:rPr>
        <w:t>فروع</w:t>
      </w:r>
      <w:r w:rsidRPr="00FC7E18">
        <w:rPr>
          <w:rFonts w:ascii="Yakout Linotype Light" w:hAnsi="Yakout Linotype Light" w:cs="Yakout Linotype Light"/>
          <w:sz w:val="32"/>
          <w:szCs w:val="32"/>
          <w:rtl/>
        </w:rPr>
        <w:t xml:space="preserve"> </w:t>
      </w:r>
      <w:r>
        <w:rPr>
          <w:rFonts w:ascii="Yakout Linotype Light" w:hAnsi="Yakout Linotype Light" w:cs="Yakout Linotype Light" w:hint="cs"/>
          <w:sz w:val="32"/>
          <w:szCs w:val="32"/>
          <w:rtl/>
        </w:rPr>
        <w:t>أ</w:t>
      </w:r>
      <w:r w:rsidRPr="00FC7E18">
        <w:rPr>
          <w:rFonts w:ascii="Yakout Linotype Light" w:hAnsi="Yakout Linotype Light" w:cs="Yakout Linotype Light" w:hint="eastAsia"/>
          <w:sz w:val="32"/>
          <w:szCs w:val="32"/>
          <w:rtl/>
        </w:rPr>
        <w:t>خرى</w:t>
      </w:r>
      <w:r w:rsidRPr="00FC7E18">
        <w:rPr>
          <w:rFonts w:ascii="Yakout Linotype Light" w:hAnsi="Yakout Linotype Light" w:cs="Yakout Linotype Light"/>
          <w:sz w:val="32"/>
          <w:szCs w:val="32"/>
          <w:rtl/>
        </w:rPr>
        <w:t xml:space="preserve"> </w:t>
      </w:r>
      <w:r w:rsidRPr="00FC7E18">
        <w:rPr>
          <w:rFonts w:ascii="Yakout Linotype Light" w:hAnsi="Yakout Linotype Light" w:cs="Yakout Linotype Light" w:hint="eastAsia"/>
          <w:sz w:val="32"/>
          <w:szCs w:val="32"/>
          <w:rtl/>
        </w:rPr>
        <w:t>لتوحيد</w:t>
      </w:r>
      <w:r w:rsidRPr="00FC7E18">
        <w:rPr>
          <w:rFonts w:ascii="Yakout Linotype Light" w:hAnsi="Yakout Linotype Light" w:cs="Yakout Linotype Light"/>
          <w:sz w:val="32"/>
          <w:szCs w:val="32"/>
          <w:rtl/>
        </w:rPr>
        <w:t xml:space="preserve"> </w:t>
      </w:r>
      <w:r w:rsidRPr="00FC7E18">
        <w:rPr>
          <w:rFonts w:ascii="Yakout Linotype Light" w:hAnsi="Yakout Linotype Light" w:cs="Yakout Linotype Light" w:hint="eastAsia"/>
          <w:sz w:val="32"/>
          <w:szCs w:val="32"/>
          <w:rtl/>
        </w:rPr>
        <w:t>الجهود</w:t>
      </w:r>
      <w:r>
        <w:rPr>
          <w:rFonts w:ascii="Yakout Linotype Light" w:hAnsi="Yakout Linotype Light" w:cs="Yakout Linotype Light" w:hint="cs"/>
          <w:sz w:val="32"/>
          <w:szCs w:val="32"/>
          <w:rtl/>
        </w:rPr>
        <w:t>؛ و</w:t>
      </w:r>
      <w:r w:rsidRPr="00F9487F">
        <w:rPr>
          <w:rFonts w:ascii="Yakout Linotype Light" w:hAnsi="Yakout Linotype Light" w:cs="Yakout Linotype Light" w:hint="eastAsia"/>
          <w:sz w:val="32"/>
          <w:szCs w:val="32"/>
          <w:rtl/>
        </w:rPr>
        <w:t>إعادة</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تأهيل</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وتطوير</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بيئة</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العمل</w:t>
      </w:r>
      <w:r w:rsidRPr="00F9487F">
        <w:rPr>
          <w:rFonts w:ascii="Yakout Linotype Light" w:hAnsi="Yakout Linotype Light" w:cs="Yakout Linotype Light"/>
          <w:sz w:val="32"/>
          <w:szCs w:val="32"/>
          <w:rtl/>
        </w:rPr>
        <w:t xml:space="preserve"> </w:t>
      </w:r>
      <w:r>
        <w:rPr>
          <w:rFonts w:ascii="Yakout Linotype Light" w:hAnsi="Yakout Linotype Light" w:cs="Yakout Linotype Light" w:hint="cs"/>
          <w:sz w:val="32"/>
          <w:szCs w:val="32"/>
          <w:rtl/>
        </w:rPr>
        <w:t>فروع مختلفة</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بما</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يتناسب</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مع</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حجم</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العمل</w:t>
      </w:r>
      <w:r>
        <w:rPr>
          <w:rFonts w:ascii="Yakout Linotype Light" w:hAnsi="Yakout Linotype Light" w:cs="Yakout Linotype Light" w:hint="cs"/>
          <w:sz w:val="32"/>
          <w:szCs w:val="32"/>
          <w:rtl/>
        </w:rPr>
        <w:t>؛ و</w:t>
      </w:r>
      <w:r w:rsidRPr="00F9487F">
        <w:rPr>
          <w:rFonts w:ascii="Yakout Linotype Light" w:hAnsi="Yakout Linotype Light" w:cs="Yakout Linotype Light" w:hint="eastAsia"/>
          <w:sz w:val="32"/>
          <w:szCs w:val="32"/>
          <w:rtl/>
        </w:rPr>
        <w:t>تفعيل</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خدمة</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التصديق</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الخارجي</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عن</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طريق</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روابط</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الغرف</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الأخرى</w:t>
      </w:r>
      <w:r>
        <w:rPr>
          <w:rFonts w:ascii="Yakout Linotype Light" w:hAnsi="Yakout Linotype Light" w:cs="Yakout Linotype Light" w:hint="cs"/>
          <w:sz w:val="32"/>
          <w:szCs w:val="32"/>
          <w:rtl/>
        </w:rPr>
        <w:t>؛ و</w:t>
      </w:r>
      <w:r w:rsidRPr="00F9487F">
        <w:rPr>
          <w:rFonts w:ascii="Yakout Linotype Light" w:hAnsi="Yakout Linotype Light" w:cs="Yakout Linotype Light" w:hint="eastAsia"/>
          <w:sz w:val="32"/>
          <w:szCs w:val="32"/>
          <w:rtl/>
        </w:rPr>
        <w:t>تركيب</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أنظمة</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نقاط</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البيع</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في</w:t>
      </w:r>
      <w:r w:rsidRPr="00F9487F">
        <w:rPr>
          <w:rFonts w:ascii="Yakout Linotype Light" w:hAnsi="Yakout Linotype Light" w:cs="Yakout Linotype Light"/>
          <w:sz w:val="32"/>
          <w:szCs w:val="32"/>
          <w:rtl/>
        </w:rPr>
        <w:t xml:space="preserve"> (9) </w:t>
      </w:r>
      <w:r w:rsidRPr="00F9487F">
        <w:rPr>
          <w:rFonts w:ascii="Yakout Linotype Light" w:hAnsi="Yakout Linotype Light" w:cs="Yakout Linotype Light" w:hint="eastAsia"/>
          <w:sz w:val="32"/>
          <w:szCs w:val="32"/>
          <w:rtl/>
        </w:rPr>
        <w:t>فروع</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داخلية</w:t>
      </w:r>
      <w:r>
        <w:rPr>
          <w:rFonts w:ascii="Yakout Linotype Light" w:hAnsi="Yakout Linotype Light" w:cs="Yakout Linotype Light" w:hint="cs"/>
          <w:sz w:val="32"/>
          <w:szCs w:val="32"/>
          <w:rtl/>
        </w:rPr>
        <w:t>؛ وتوعية عملاء</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الغرفة</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بنظام</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ثقة</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الإلكتروني</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لتسجيل</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المنشآت</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وتجديد</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عضويتها</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بالغرفة</w:t>
      </w:r>
      <w:r>
        <w:rPr>
          <w:rFonts w:ascii="Yakout Linotype Light" w:hAnsi="Yakout Linotype Light" w:cs="Yakout Linotype Light" w:hint="cs"/>
          <w:sz w:val="32"/>
          <w:szCs w:val="32"/>
          <w:rtl/>
        </w:rPr>
        <w:t>؛ و</w:t>
      </w:r>
      <w:r w:rsidRPr="00F9487F">
        <w:rPr>
          <w:rFonts w:ascii="Yakout Linotype Light" w:hAnsi="Yakout Linotype Light" w:cs="Yakout Linotype Light" w:hint="eastAsia"/>
          <w:sz w:val="32"/>
          <w:szCs w:val="32"/>
          <w:rtl/>
        </w:rPr>
        <w:t>توزيع</w:t>
      </w:r>
      <w:r w:rsidRPr="00F9487F">
        <w:rPr>
          <w:rFonts w:ascii="Yakout Linotype Light" w:hAnsi="Yakout Linotype Light" w:cs="Yakout Linotype Light"/>
          <w:sz w:val="32"/>
          <w:szCs w:val="32"/>
          <w:rtl/>
        </w:rPr>
        <w:t xml:space="preserve"> </w:t>
      </w:r>
      <w:r>
        <w:rPr>
          <w:rFonts w:ascii="Yakout Linotype Light" w:hAnsi="Yakout Linotype Light" w:cs="Yakout Linotype Light" w:hint="cs"/>
          <w:sz w:val="32"/>
          <w:szCs w:val="32"/>
          <w:rtl/>
        </w:rPr>
        <w:t>حوالي</w:t>
      </w:r>
      <w:r w:rsidRPr="00F9487F">
        <w:rPr>
          <w:rFonts w:ascii="Yakout Linotype Light" w:hAnsi="Yakout Linotype Light" w:cs="Yakout Linotype Light"/>
          <w:sz w:val="32"/>
          <w:szCs w:val="32"/>
          <w:rtl/>
        </w:rPr>
        <w:t xml:space="preserve"> (25000) </w:t>
      </w:r>
      <w:r w:rsidRPr="00F9487F">
        <w:rPr>
          <w:rFonts w:ascii="Yakout Linotype Light" w:hAnsi="Yakout Linotype Light" w:cs="Yakout Linotype Light" w:hint="eastAsia"/>
          <w:sz w:val="32"/>
          <w:szCs w:val="32"/>
          <w:rtl/>
        </w:rPr>
        <w:t>من</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إصدارات</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الغرفة</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المتنوعة</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على</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المشتركين</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من</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خلال</w:t>
      </w:r>
      <w:r w:rsidRPr="00F9487F">
        <w:rPr>
          <w:rFonts w:ascii="Yakout Linotype Light" w:hAnsi="Yakout Linotype Light" w:cs="Yakout Linotype Light"/>
          <w:sz w:val="32"/>
          <w:szCs w:val="32"/>
          <w:rtl/>
        </w:rPr>
        <w:t xml:space="preserve"> </w:t>
      </w:r>
      <w:r w:rsidRPr="00F9487F">
        <w:rPr>
          <w:rFonts w:ascii="Yakout Linotype Light" w:hAnsi="Yakout Linotype Light" w:cs="Yakout Linotype Light" w:hint="eastAsia"/>
          <w:sz w:val="32"/>
          <w:szCs w:val="32"/>
          <w:rtl/>
        </w:rPr>
        <w:t>الفروع</w:t>
      </w:r>
      <w:r w:rsidRPr="00F9487F">
        <w:rPr>
          <w:rFonts w:ascii="Yakout Linotype Light" w:hAnsi="Yakout Linotype Light" w:cs="Yakout Linotype Light"/>
          <w:sz w:val="32"/>
          <w:szCs w:val="32"/>
          <w:rtl/>
        </w:rPr>
        <w:t>.</w:t>
      </w:r>
    </w:p>
    <w:p w:rsidR="00AA1887" w:rsidRDefault="00285DE1" w:rsidP="00AA1887">
      <w:pPr>
        <w:tabs>
          <w:tab w:val="left" w:pos="4936"/>
        </w:tabs>
        <w:jc w:val="both"/>
        <w:rPr>
          <w:rFonts w:ascii="Yakout Linotype Light" w:hAnsi="Yakout Linotype Light" w:cs="Yakout Linotype Light"/>
          <w:sz w:val="32"/>
          <w:szCs w:val="32"/>
          <w:rtl/>
        </w:rPr>
      </w:pPr>
      <w:r>
        <w:rPr>
          <w:rFonts w:ascii="Yakout Linotype Light" w:hAnsi="Yakout Linotype Light" w:cs="Yakout Linotype Light" w:hint="cs"/>
          <w:sz w:val="32"/>
          <w:szCs w:val="32"/>
          <w:rtl/>
        </w:rPr>
        <w:t>وعلى مستوى الفروع الخارجية؛</w:t>
      </w:r>
      <w:r w:rsidR="00AA1887">
        <w:rPr>
          <w:rFonts w:ascii="Yakout Linotype Light" w:hAnsi="Yakout Linotype Light" w:cs="Yakout Linotype Light" w:hint="cs"/>
          <w:sz w:val="32"/>
          <w:szCs w:val="32"/>
          <w:rtl/>
        </w:rPr>
        <w:t xml:space="preserve"> قامت الغرفة بتكريم </w:t>
      </w:r>
      <w:r w:rsidR="00AA1887" w:rsidRPr="00F9487F">
        <w:rPr>
          <w:rFonts w:ascii="Yakout Linotype Light" w:hAnsi="Yakout Linotype Light" w:cs="Yakout Linotype Light" w:hint="eastAsia"/>
          <w:sz w:val="32"/>
          <w:szCs w:val="32"/>
          <w:rtl/>
        </w:rPr>
        <w:t>نخبة</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من</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رواد</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الأعمال</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في</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عدد</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المحافظات</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شقراء</w:t>
      </w:r>
      <w:r w:rsidR="00AA1887" w:rsidRPr="00F9487F">
        <w:rPr>
          <w:rFonts w:ascii="Yakout Linotype Light" w:hAnsi="Yakout Linotype Light" w:cs="Yakout Linotype Light"/>
          <w:sz w:val="32"/>
          <w:szCs w:val="32"/>
          <w:rtl/>
        </w:rPr>
        <w:t xml:space="preserve"> </w:t>
      </w:r>
      <w:r w:rsidR="00AA1887">
        <w:rPr>
          <w:rFonts w:ascii="Yakout Linotype Light" w:hAnsi="Yakout Linotype Light" w:cs="Yakout Linotype Light" w:hint="cs"/>
          <w:sz w:val="32"/>
          <w:szCs w:val="32"/>
          <w:rtl/>
        </w:rPr>
        <w:t>-</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حريملاء</w:t>
      </w:r>
      <w:r w:rsidR="00AA1887" w:rsidRPr="00F9487F">
        <w:rPr>
          <w:rFonts w:ascii="Yakout Linotype Light" w:hAnsi="Yakout Linotype Light" w:cs="Yakout Linotype Light"/>
          <w:sz w:val="32"/>
          <w:szCs w:val="32"/>
          <w:rtl/>
        </w:rPr>
        <w:t xml:space="preserve"> </w:t>
      </w:r>
      <w:r w:rsidR="00AA1887">
        <w:rPr>
          <w:rFonts w:ascii="Yakout Linotype Light" w:hAnsi="Yakout Linotype Light" w:cs="Yakout Linotype Light" w:hint="cs"/>
          <w:sz w:val="32"/>
          <w:szCs w:val="32"/>
          <w:rtl/>
        </w:rPr>
        <w:t>-</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الدوادمي</w:t>
      </w:r>
      <w:r w:rsidR="00AA1887">
        <w:rPr>
          <w:rFonts w:ascii="Yakout Linotype Light" w:hAnsi="Yakout Linotype Light" w:cs="Yakout Linotype Light"/>
          <w:sz w:val="32"/>
          <w:szCs w:val="32"/>
          <w:rtl/>
        </w:rPr>
        <w:t>)</w:t>
      </w:r>
      <w:r w:rsidR="00AA1887">
        <w:rPr>
          <w:rFonts w:ascii="Yakout Linotype Light" w:hAnsi="Yakout Linotype Light" w:cs="Yakout Linotype Light" w:hint="cs"/>
          <w:sz w:val="32"/>
          <w:szCs w:val="32"/>
          <w:rtl/>
        </w:rPr>
        <w:t>؛ و</w:t>
      </w:r>
      <w:r w:rsidR="00AA1887" w:rsidRPr="00F9487F">
        <w:rPr>
          <w:rFonts w:ascii="Yakout Linotype Light" w:hAnsi="Yakout Linotype Light" w:cs="Yakout Linotype Light" w:hint="eastAsia"/>
          <w:sz w:val="32"/>
          <w:szCs w:val="32"/>
          <w:rtl/>
        </w:rPr>
        <w:t>إقامة</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أكثر</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من</w:t>
      </w:r>
      <w:r w:rsidR="00AA1887" w:rsidRPr="00F9487F">
        <w:rPr>
          <w:rFonts w:ascii="Yakout Linotype Light" w:hAnsi="Yakout Linotype Light" w:cs="Yakout Linotype Light"/>
          <w:sz w:val="32"/>
          <w:szCs w:val="32"/>
          <w:rtl/>
        </w:rPr>
        <w:t xml:space="preserve"> (15) </w:t>
      </w:r>
      <w:r w:rsidR="00AA1887">
        <w:rPr>
          <w:rFonts w:ascii="Yakout Linotype Light" w:hAnsi="Yakout Linotype Light" w:cs="Yakout Linotype Light" w:hint="cs"/>
          <w:sz w:val="32"/>
          <w:szCs w:val="32"/>
          <w:rtl/>
        </w:rPr>
        <w:t>اجتماعًا</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للمجالس</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التنفيذية</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بالمحافظات</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وتنفيذ</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مالا</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يقل</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عن</w:t>
      </w:r>
      <w:r w:rsidR="00AA1887" w:rsidRPr="00F9487F">
        <w:rPr>
          <w:rFonts w:ascii="Yakout Linotype Light" w:hAnsi="Yakout Linotype Light" w:cs="Yakout Linotype Light"/>
          <w:sz w:val="32"/>
          <w:szCs w:val="32"/>
          <w:rtl/>
        </w:rPr>
        <w:t xml:space="preserve"> (35) </w:t>
      </w:r>
      <w:r w:rsidR="00AA1887" w:rsidRPr="00F9487F">
        <w:rPr>
          <w:rFonts w:ascii="Yakout Linotype Light" w:hAnsi="Yakout Linotype Light" w:cs="Yakout Linotype Light" w:hint="eastAsia"/>
          <w:sz w:val="32"/>
          <w:szCs w:val="32"/>
          <w:rtl/>
        </w:rPr>
        <w:t>توصية</w:t>
      </w:r>
      <w:r w:rsidR="00AA1887">
        <w:rPr>
          <w:rFonts w:ascii="Yakout Linotype Light" w:hAnsi="Yakout Linotype Light" w:cs="Yakout Linotype Light" w:hint="cs"/>
          <w:sz w:val="32"/>
          <w:szCs w:val="32"/>
          <w:rtl/>
        </w:rPr>
        <w:t>؛ و</w:t>
      </w:r>
      <w:r w:rsidR="00AA1887" w:rsidRPr="00F9487F">
        <w:rPr>
          <w:rFonts w:ascii="Yakout Linotype Light" w:hAnsi="Yakout Linotype Light" w:cs="Yakout Linotype Light" w:hint="eastAsia"/>
          <w:sz w:val="32"/>
          <w:szCs w:val="32"/>
          <w:rtl/>
        </w:rPr>
        <w:t>توزيع</w:t>
      </w:r>
      <w:r w:rsidR="00AA1887">
        <w:rPr>
          <w:rFonts w:ascii="Yakout Linotype Light" w:hAnsi="Yakout Linotype Light" w:cs="Yakout Linotype Light" w:hint="cs"/>
          <w:sz w:val="32"/>
          <w:szCs w:val="32"/>
          <w:rtl/>
        </w:rPr>
        <w:t xml:space="preserve"> حوالي </w:t>
      </w:r>
      <w:r w:rsidR="00AA1887" w:rsidRPr="00F9487F">
        <w:rPr>
          <w:rFonts w:ascii="Yakout Linotype Light" w:hAnsi="Yakout Linotype Light" w:cs="Yakout Linotype Light"/>
          <w:sz w:val="32"/>
          <w:szCs w:val="32"/>
          <w:rtl/>
        </w:rPr>
        <w:t xml:space="preserve">(15000) </w:t>
      </w:r>
      <w:r w:rsidR="00AA1887">
        <w:rPr>
          <w:rFonts w:ascii="Yakout Linotype Light" w:hAnsi="Yakout Linotype Light" w:cs="Yakout Linotype Light" w:hint="cs"/>
          <w:sz w:val="32"/>
          <w:szCs w:val="32"/>
          <w:rtl/>
        </w:rPr>
        <w:t>نسخة من</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إصدارات</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الغرفة</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المتنوعة</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على</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المشتركين</w:t>
      </w:r>
      <w:r w:rsidR="00AA1887">
        <w:rPr>
          <w:rFonts w:ascii="Yakout Linotype Light" w:hAnsi="Yakout Linotype Light" w:cs="Yakout Linotype Light" w:hint="cs"/>
          <w:sz w:val="32"/>
          <w:szCs w:val="32"/>
          <w:rtl/>
        </w:rPr>
        <w:t>؛ والمشاركة في</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عضوية</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لجان</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عدد</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من</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المشاريع</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التنموية</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في</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المحافظات</w:t>
      </w:r>
      <w:r w:rsidR="00AA1887" w:rsidRPr="00F9487F">
        <w:rPr>
          <w:rFonts w:ascii="Yakout Linotype Light" w:hAnsi="Yakout Linotype Light" w:cs="Yakout Linotype Light"/>
          <w:sz w:val="32"/>
          <w:szCs w:val="32"/>
          <w:rtl/>
        </w:rPr>
        <w:t>(</w:t>
      </w:r>
      <w:r w:rsidR="00AA1887" w:rsidRPr="00F9487F">
        <w:rPr>
          <w:rFonts w:ascii="Yakout Linotype Light" w:hAnsi="Yakout Linotype Light" w:cs="Yakout Linotype Light" w:hint="eastAsia"/>
          <w:sz w:val="32"/>
          <w:szCs w:val="32"/>
          <w:rtl/>
        </w:rPr>
        <w:t>لجنة</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مشروع</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الأمير</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سطام</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لتنمية</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المحافظات</w:t>
      </w:r>
      <w:r w:rsidR="00AA1887" w:rsidRPr="00F9487F">
        <w:rPr>
          <w:rFonts w:ascii="Yakout Linotype Light" w:hAnsi="Yakout Linotype Light" w:cs="Yakout Linotype Light"/>
          <w:sz w:val="32"/>
          <w:szCs w:val="32"/>
          <w:rtl/>
        </w:rPr>
        <w:t xml:space="preserve"> </w:t>
      </w:r>
      <w:r w:rsidR="00AA1887">
        <w:rPr>
          <w:rFonts w:ascii="Yakout Linotype Light" w:hAnsi="Yakout Linotype Light" w:cs="Yakout Linotype Light" w:hint="cs"/>
          <w:sz w:val="32"/>
          <w:szCs w:val="32"/>
          <w:rtl/>
        </w:rPr>
        <w:t>-</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فريق</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توزيع</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الأنشطة</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الصناعية</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بهيئة</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المدن</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الصناعية</w:t>
      </w:r>
      <w:r w:rsidR="00AA1887" w:rsidRPr="00F9487F">
        <w:rPr>
          <w:rFonts w:ascii="Yakout Linotype Light" w:hAnsi="Yakout Linotype Light" w:cs="Yakout Linotype Light"/>
          <w:sz w:val="32"/>
          <w:szCs w:val="32"/>
          <w:rtl/>
        </w:rPr>
        <w:t xml:space="preserve"> </w:t>
      </w:r>
      <w:r w:rsidR="00AA1887">
        <w:rPr>
          <w:rFonts w:ascii="Yakout Linotype Light" w:hAnsi="Yakout Linotype Light" w:cs="Yakout Linotype Light" w:hint="cs"/>
          <w:sz w:val="32"/>
          <w:szCs w:val="32"/>
          <w:rtl/>
        </w:rPr>
        <w:t>-</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فريق</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مباني</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الفروع</w:t>
      </w:r>
      <w:r w:rsidR="00AA1887" w:rsidRPr="00F9487F">
        <w:rPr>
          <w:rFonts w:ascii="Yakout Linotype Light" w:hAnsi="Yakout Linotype Light" w:cs="Yakout Linotype Light"/>
          <w:sz w:val="32"/>
          <w:szCs w:val="32"/>
          <w:rtl/>
        </w:rPr>
        <w:t>)</w:t>
      </w:r>
      <w:r w:rsidR="00AA1887">
        <w:rPr>
          <w:rFonts w:ascii="Yakout Linotype Light" w:hAnsi="Yakout Linotype Light" w:cs="Yakout Linotype Light" w:hint="cs"/>
          <w:sz w:val="32"/>
          <w:szCs w:val="32"/>
          <w:rtl/>
        </w:rPr>
        <w:t>، جنبًا إلى جنب مع</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عدد</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من</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الفعاليات</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الاجتماعية</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بالمحافظات</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الأعياد</w:t>
      </w:r>
      <w:r>
        <w:rPr>
          <w:rFonts w:ascii="Yakout Linotype Light" w:hAnsi="Yakout Linotype Light" w:cs="Yakout Linotype Light" w:hint="cs"/>
          <w:sz w:val="32"/>
          <w:szCs w:val="32"/>
          <w:rtl/>
        </w:rPr>
        <w:t xml:space="preserve">؛ </w:t>
      </w:r>
      <w:r w:rsidR="00AA1887" w:rsidRPr="00F9487F">
        <w:rPr>
          <w:rFonts w:ascii="Yakout Linotype Light" w:hAnsi="Yakout Linotype Light" w:cs="Yakout Linotype Light" w:hint="eastAsia"/>
          <w:sz w:val="32"/>
          <w:szCs w:val="32"/>
          <w:rtl/>
        </w:rPr>
        <w:t>اليوم</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الوطني</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للمملكة</w:t>
      </w:r>
      <w:r>
        <w:rPr>
          <w:rFonts w:ascii="Yakout Linotype Light" w:hAnsi="Yakout Linotype Light" w:cs="Yakout Linotype Light" w:hint="cs"/>
          <w:sz w:val="32"/>
          <w:szCs w:val="32"/>
          <w:rtl/>
        </w:rPr>
        <w:t xml:space="preserve">؛ </w:t>
      </w:r>
      <w:r w:rsidR="00AA1887" w:rsidRPr="00F9487F">
        <w:rPr>
          <w:rFonts w:ascii="Yakout Linotype Light" w:hAnsi="Yakout Linotype Light" w:cs="Yakout Linotype Light" w:hint="eastAsia"/>
          <w:sz w:val="32"/>
          <w:szCs w:val="32"/>
          <w:rtl/>
        </w:rPr>
        <w:t>أسبوع</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المرور</w:t>
      </w:r>
      <w:r>
        <w:rPr>
          <w:rFonts w:ascii="Yakout Linotype Light" w:hAnsi="Yakout Linotype Light" w:cs="Yakout Linotype Light" w:hint="cs"/>
          <w:sz w:val="32"/>
          <w:szCs w:val="32"/>
          <w:rtl/>
        </w:rPr>
        <w:t>؛</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الحملات</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الصحية</w:t>
      </w:r>
      <w:r w:rsidR="00AA1887" w:rsidRPr="00F9487F">
        <w:rPr>
          <w:rFonts w:ascii="Yakout Linotype Light" w:hAnsi="Yakout Linotype Light" w:cs="Yakout Linotype Light"/>
          <w:sz w:val="32"/>
          <w:szCs w:val="32"/>
          <w:rtl/>
        </w:rPr>
        <w:t xml:space="preserve"> </w:t>
      </w:r>
      <w:r w:rsidR="00AA1887" w:rsidRPr="00F9487F">
        <w:rPr>
          <w:rFonts w:ascii="Yakout Linotype Light" w:hAnsi="Yakout Linotype Light" w:cs="Yakout Linotype Light" w:hint="eastAsia"/>
          <w:sz w:val="32"/>
          <w:szCs w:val="32"/>
          <w:rtl/>
        </w:rPr>
        <w:t>التوعوية</w:t>
      </w:r>
      <w:r>
        <w:rPr>
          <w:rFonts w:ascii="Yakout Linotype Light" w:hAnsi="Yakout Linotype Light" w:cs="Yakout Linotype Light" w:hint="cs"/>
          <w:sz w:val="32"/>
          <w:szCs w:val="32"/>
          <w:rtl/>
        </w:rPr>
        <w:t>؛</w:t>
      </w:r>
      <w:r w:rsidR="00AA1887" w:rsidRPr="00F9487F">
        <w:rPr>
          <w:rFonts w:ascii="Yakout Linotype Light" w:hAnsi="Yakout Linotype Light" w:cs="Yakout Linotype Light"/>
          <w:sz w:val="32"/>
          <w:szCs w:val="32"/>
          <w:rtl/>
        </w:rPr>
        <w:t xml:space="preserve"> ... </w:t>
      </w:r>
      <w:r w:rsidR="00AA1887" w:rsidRPr="00F9487F">
        <w:rPr>
          <w:rFonts w:ascii="Yakout Linotype Light" w:hAnsi="Yakout Linotype Light" w:cs="Yakout Linotype Light" w:hint="eastAsia"/>
          <w:sz w:val="32"/>
          <w:szCs w:val="32"/>
          <w:rtl/>
        </w:rPr>
        <w:t>وغيرها</w:t>
      </w:r>
      <w:r w:rsidR="00AA1887">
        <w:rPr>
          <w:rFonts w:ascii="Yakout Linotype Light" w:hAnsi="Yakout Linotype Light" w:cs="Yakout Linotype Light"/>
          <w:sz w:val="32"/>
          <w:szCs w:val="32"/>
          <w:rtl/>
        </w:rPr>
        <w:t>)</w:t>
      </w:r>
      <w:r w:rsidR="00AA1887">
        <w:rPr>
          <w:rFonts w:ascii="Yakout Linotype Light" w:hAnsi="Yakout Linotype Light" w:cs="Yakout Linotype Light" w:hint="cs"/>
          <w:sz w:val="32"/>
          <w:szCs w:val="32"/>
          <w:rtl/>
        </w:rPr>
        <w:t>.</w:t>
      </w:r>
    </w:p>
    <w:p w:rsidR="00AA1887" w:rsidRPr="001F4F25" w:rsidRDefault="00AA1887" w:rsidP="00AA1887">
      <w:pPr>
        <w:tabs>
          <w:tab w:val="left" w:pos="4936"/>
        </w:tabs>
        <w:jc w:val="both"/>
        <w:rPr>
          <w:rFonts w:ascii="Yakout Linotype Light" w:hAnsi="Yakout Linotype Light" w:cs="PT Bold Heading"/>
          <w:b/>
          <w:bCs/>
          <w:color w:val="E36C0A"/>
          <w:sz w:val="32"/>
          <w:szCs w:val="32"/>
          <w:rtl/>
        </w:rPr>
      </w:pPr>
      <w:r>
        <w:rPr>
          <w:rFonts w:ascii="Yakout Linotype Light" w:hAnsi="Yakout Linotype Light" w:cs="PT Bold Heading" w:hint="cs"/>
          <w:b/>
          <w:bCs/>
          <w:color w:val="E36C0A"/>
          <w:sz w:val="32"/>
          <w:szCs w:val="32"/>
          <w:rtl/>
        </w:rPr>
        <w:t>شباب الأعمال</w:t>
      </w:r>
      <w:r w:rsidRPr="001F4F25">
        <w:rPr>
          <w:rFonts w:ascii="Yakout Linotype Light" w:hAnsi="Yakout Linotype Light" w:cs="PT Bold Heading" w:hint="cs"/>
          <w:b/>
          <w:bCs/>
          <w:color w:val="E36C0A"/>
          <w:sz w:val="32"/>
          <w:szCs w:val="32"/>
          <w:rtl/>
        </w:rPr>
        <w:t>:</w:t>
      </w:r>
    </w:p>
    <w:p w:rsidR="00AA1887" w:rsidRDefault="00285DE1" w:rsidP="00285DE1">
      <w:pPr>
        <w:jc w:val="both"/>
        <w:rPr>
          <w:rFonts w:ascii="Yakout Linotype Light" w:hAnsi="Yakout Linotype Light" w:cs="Yakout Linotype Light"/>
          <w:sz w:val="30"/>
          <w:szCs w:val="30"/>
          <w:rtl/>
        </w:rPr>
      </w:pPr>
      <w:r>
        <w:rPr>
          <w:rFonts w:ascii="Yakout Linotype Light" w:hAnsi="Yakout Linotype Light" w:cs="Yakout Linotype Light" w:hint="cs"/>
          <w:sz w:val="30"/>
          <w:szCs w:val="30"/>
          <w:rtl/>
        </w:rPr>
        <w:t xml:space="preserve">انطلاقًا </w:t>
      </w:r>
      <w:r w:rsidRPr="00D429B1">
        <w:rPr>
          <w:rFonts w:ascii="Yakout Linotype Light" w:hAnsi="Yakout Linotype Light" w:cs="Yakout Linotype Light"/>
          <w:sz w:val="30"/>
          <w:szCs w:val="30"/>
          <w:rtl/>
        </w:rPr>
        <w:t>من رؤية الغرفة ودورها في  دعم وتنمية عماد المستقبل</w:t>
      </w:r>
      <w:r>
        <w:rPr>
          <w:rFonts w:ascii="Yakout Linotype Light" w:hAnsi="Yakout Linotype Light" w:cs="Yakout Linotype Light" w:hint="cs"/>
          <w:sz w:val="30"/>
          <w:szCs w:val="30"/>
          <w:rtl/>
        </w:rPr>
        <w:t>؛ و</w:t>
      </w:r>
      <w:r w:rsidR="00AA1887">
        <w:rPr>
          <w:rFonts w:ascii="Yakout Linotype Light" w:hAnsi="Yakout Linotype Light" w:cs="Yakout Linotype Light" w:hint="cs"/>
          <w:sz w:val="30"/>
          <w:szCs w:val="30"/>
          <w:rtl/>
        </w:rPr>
        <w:t>استمرارًا لجهودها الحثيثة في احتضان شباب الأعمال ورعايتهم ودعم جهودهم النشطة والدؤوبة؛ وصقل تجاربهم المبتكرة والمبدعة</w:t>
      </w:r>
      <w:r>
        <w:rPr>
          <w:rFonts w:ascii="Yakout Linotype Light" w:hAnsi="Yakout Linotype Light" w:cs="Yakout Linotype Light" w:hint="cs"/>
          <w:sz w:val="30"/>
          <w:szCs w:val="30"/>
          <w:rtl/>
        </w:rPr>
        <w:t xml:space="preserve"> </w:t>
      </w:r>
      <w:r w:rsidR="00AA1887">
        <w:rPr>
          <w:rFonts w:ascii="Yakout Linotype Light" w:hAnsi="Yakout Linotype Light" w:cs="Yakout Linotype Light" w:hint="cs"/>
          <w:sz w:val="30"/>
          <w:szCs w:val="30"/>
          <w:rtl/>
        </w:rPr>
        <w:t>؛ أنشأت غرفة الرياض مركز شباب الأعمال عام 2009م؛ ليكون بمثابة حاضنة أعمال للشباب؛ وقناةً مهم</w:t>
      </w:r>
      <w:r>
        <w:rPr>
          <w:rFonts w:ascii="Yakout Linotype Light" w:hAnsi="Yakout Linotype Light" w:cs="Yakout Linotype Light" w:hint="cs"/>
          <w:sz w:val="30"/>
          <w:szCs w:val="30"/>
          <w:rtl/>
        </w:rPr>
        <w:t>ة للتعبير عن رؤاهم وطموحاتهم؛ وضابط اتصال مباشر وفعَّال</w:t>
      </w:r>
      <w:r w:rsidR="00AA1887">
        <w:rPr>
          <w:rFonts w:ascii="Yakout Linotype Light" w:hAnsi="Yakout Linotype Light" w:cs="Yakout Linotype Light" w:hint="cs"/>
          <w:sz w:val="30"/>
          <w:szCs w:val="30"/>
          <w:rtl/>
        </w:rPr>
        <w:t xml:space="preserve"> بين شباب الأعم</w:t>
      </w:r>
      <w:r>
        <w:rPr>
          <w:rFonts w:ascii="Yakout Linotype Light" w:hAnsi="Yakout Linotype Light" w:cs="Yakout Linotype Light" w:hint="cs"/>
          <w:sz w:val="30"/>
          <w:szCs w:val="30"/>
          <w:rtl/>
        </w:rPr>
        <w:t>ال من ناحية وبين المسؤولين و</w:t>
      </w:r>
      <w:r w:rsidR="00AA1887">
        <w:rPr>
          <w:rFonts w:ascii="Yakout Linotype Light" w:hAnsi="Yakout Linotype Light" w:cs="Yakout Linotype Light" w:hint="cs"/>
          <w:sz w:val="30"/>
          <w:szCs w:val="30"/>
          <w:rtl/>
        </w:rPr>
        <w:t>رواد الأعمال من ناحية أخرى؛ لضمان تواصل الأجيال في هذا الخصوص</w:t>
      </w:r>
      <w:r w:rsidR="00AA1887" w:rsidRPr="00D429B1">
        <w:rPr>
          <w:rFonts w:ascii="Yakout Linotype Light" w:hAnsi="Yakout Linotype Light" w:cs="Yakout Linotype Light"/>
          <w:sz w:val="30"/>
          <w:szCs w:val="30"/>
          <w:rtl/>
        </w:rPr>
        <w:t xml:space="preserve"> </w:t>
      </w:r>
    </w:p>
    <w:p w:rsidR="00AA1887" w:rsidRDefault="00AA1887" w:rsidP="00AA1887">
      <w:pPr>
        <w:jc w:val="both"/>
        <w:rPr>
          <w:rFonts w:ascii="Yakout Linotype Light" w:hAnsi="Yakout Linotype Light" w:cs="Yakout Linotype Light"/>
          <w:sz w:val="30"/>
          <w:szCs w:val="30"/>
          <w:rtl/>
        </w:rPr>
      </w:pPr>
      <w:r>
        <w:rPr>
          <w:rFonts w:ascii="Yakout Linotype Light" w:hAnsi="Yakout Linotype Light" w:cs="Yakout Linotype Light" w:hint="cs"/>
          <w:sz w:val="30"/>
          <w:szCs w:val="30"/>
          <w:rtl/>
        </w:rPr>
        <w:t>وخلال عام التقرير، قدَّمت الغرفة بوساطة مركز شباب الأعمال (30) فعالية اقتصادية مهمة حسب البيان أدناه.</w:t>
      </w:r>
    </w:p>
    <w:p w:rsidR="003B732B" w:rsidRDefault="003B732B" w:rsidP="00AA1887">
      <w:pPr>
        <w:jc w:val="both"/>
        <w:rPr>
          <w:rFonts w:ascii="Yakout Linotype Light" w:hAnsi="Yakout Linotype Light" w:cs="Yakout Linotype Light"/>
          <w:sz w:val="30"/>
          <w:szCs w:val="30"/>
          <w:rtl/>
        </w:rPr>
      </w:pPr>
    </w:p>
    <w:p w:rsidR="003B732B" w:rsidRDefault="003B732B" w:rsidP="00AA1887">
      <w:pPr>
        <w:jc w:val="both"/>
        <w:rPr>
          <w:rFonts w:ascii="Yakout Linotype Light" w:hAnsi="Yakout Linotype Light" w:cs="Yakout Linotype Light"/>
          <w:sz w:val="30"/>
          <w:szCs w:val="30"/>
          <w:rtl/>
        </w:rPr>
      </w:pPr>
    </w:p>
    <w:p w:rsidR="003B732B" w:rsidRDefault="003B732B" w:rsidP="00AA1887">
      <w:pPr>
        <w:jc w:val="both"/>
        <w:rPr>
          <w:rFonts w:ascii="Yakout Linotype Light" w:hAnsi="Yakout Linotype Light" w:cs="Yakout Linotype Light"/>
          <w:sz w:val="30"/>
          <w:szCs w:val="30"/>
          <w:rtl/>
        </w:rPr>
      </w:pPr>
    </w:p>
    <w:p w:rsidR="003B732B" w:rsidRPr="00D429B1" w:rsidRDefault="003B732B" w:rsidP="00AA1887">
      <w:pPr>
        <w:jc w:val="both"/>
        <w:rPr>
          <w:rFonts w:ascii="Yakout Linotype Light" w:hAnsi="Yakout Linotype Light" w:cs="Yakout Linotype Light"/>
          <w:sz w:val="30"/>
          <w:szCs w:val="30"/>
          <w:rtl/>
        </w:rPr>
      </w:pPr>
    </w:p>
    <w:p w:rsidR="00AA1887" w:rsidRPr="00D429B1" w:rsidRDefault="00AA1887" w:rsidP="00AA1887">
      <w:pPr>
        <w:tabs>
          <w:tab w:val="left" w:pos="4936"/>
        </w:tabs>
        <w:jc w:val="center"/>
        <w:rPr>
          <w:rFonts w:ascii="Yakout Linotype Light" w:hAnsi="Yakout Linotype Light" w:cs="Yakout Linotype Light"/>
          <w:sz w:val="32"/>
          <w:szCs w:val="32"/>
          <w:rtl/>
        </w:rPr>
      </w:pPr>
      <w:r>
        <w:rPr>
          <w:rFonts w:ascii="Yakout Linotype Light" w:hAnsi="Yakout Linotype Light" w:cs="Yakout Linotype Light" w:hint="cs"/>
          <w:sz w:val="32"/>
          <w:szCs w:val="32"/>
          <w:rtl/>
        </w:rPr>
        <w:t>بيان بمنجزات شباب الأعمال عام 2014م</w:t>
      </w:r>
    </w:p>
    <w:tbl>
      <w:tblPr>
        <w:bidiVisual/>
        <w:tblW w:w="10256" w:type="dxa"/>
        <w:tblInd w:w="-1005" w:type="dxa"/>
        <w:tblCellMar>
          <w:left w:w="0" w:type="dxa"/>
          <w:right w:w="0" w:type="dxa"/>
        </w:tblCellMar>
        <w:tblLook w:val="04A0" w:firstRow="1" w:lastRow="0" w:firstColumn="1" w:lastColumn="0" w:noHBand="0" w:noVBand="1"/>
      </w:tblPr>
      <w:tblGrid>
        <w:gridCol w:w="6669"/>
        <w:gridCol w:w="3587"/>
      </w:tblGrid>
      <w:tr w:rsidR="00AA1887" w:rsidTr="001C7E80">
        <w:trPr>
          <w:trHeight w:val="445"/>
        </w:trPr>
        <w:tc>
          <w:tcPr>
            <w:tcW w:w="6669" w:type="dxa"/>
            <w:tcBorders>
              <w:top w:val="single" w:sz="8" w:space="0" w:color="FFFFFF"/>
              <w:left w:val="single" w:sz="8" w:space="0" w:color="FFFFFF"/>
              <w:bottom w:val="single" w:sz="24" w:space="0" w:color="FFFFFF"/>
              <w:right w:val="single" w:sz="8" w:space="0" w:color="FFFFFF"/>
            </w:tcBorders>
            <w:shd w:val="clear" w:color="auto" w:fill="B9CDE5"/>
            <w:tcMar>
              <w:top w:w="15" w:type="dxa"/>
              <w:left w:w="108" w:type="dxa"/>
              <w:bottom w:w="0" w:type="dxa"/>
              <w:right w:w="108" w:type="dxa"/>
            </w:tcMar>
            <w:vAlign w:val="center"/>
            <w:hideMark/>
          </w:tcPr>
          <w:p w:rsidR="00AA1887" w:rsidRDefault="00AA1887" w:rsidP="001C7E80">
            <w:pPr>
              <w:jc w:val="center"/>
              <w:rPr>
                <w:rFonts w:ascii="Arial" w:hAnsi="Arial"/>
                <w:sz w:val="30"/>
                <w:szCs w:val="30"/>
              </w:rPr>
            </w:pPr>
            <w:r>
              <w:rPr>
                <w:rFonts w:cs="AL-Mohanad Bold" w:hint="cs"/>
                <w:b/>
                <w:bCs/>
                <w:color w:val="C0504D"/>
                <w:sz w:val="30"/>
                <w:szCs w:val="30"/>
                <w:rtl/>
              </w:rPr>
              <w:t xml:space="preserve">البيان </w:t>
            </w:r>
          </w:p>
        </w:tc>
        <w:tc>
          <w:tcPr>
            <w:tcW w:w="3587" w:type="dxa"/>
            <w:tcBorders>
              <w:top w:val="single" w:sz="8" w:space="0" w:color="FFFFFF"/>
              <w:left w:val="nil"/>
              <w:bottom w:val="single" w:sz="24" w:space="0" w:color="FFFFFF"/>
              <w:right w:val="single" w:sz="8" w:space="0" w:color="FFFFFF"/>
            </w:tcBorders>
            <w:shd w:val="clear" w:color="auto" w:fill="B9CDE5"/>
            <w:tcMar>
              <w:top w:w="72" w:type="dxa"/>
              <w:left w:w="144" w:type="dxa"/>
              <w:bottom w:w="72" w:type="dxa"/>
              <w:right w:w="144" w:type="dxa"/>
            </w:tcMar>
            <w:hideMark/>
          </w:tcPr>
          <w:p w:rsidR="00AA1887" w:rsidRDefault="00AA1887" w:rsidP="001C7E80">
            <w:pPr>
              <w:jc w:val="center"/>
              <w:rPr>
                <w:rFonts w:ascii="Arial" w:hAnsi="Arial"/>
                <w:sz w:val="30"/>
                <w:szCs w:val="30"/>
              </w:rPr>
            </w:pPr>
            <w:r>
              <w:rPr>
                <w:rFonts w:cs="AL-Mohanad Bold" w:hint="cs"/>
                <w:b/>
                <w:bCs/>
                <w:color w:val="C0504D"/>
                <w:sz w:val="30"/>
                <w:szCs w:val="30"/>
                <w:rtl/>
              </w:rPr>
              <w:t>العدد</w:t>
            </w:r>
          </w:p>
        </w:tc>
      </w:tr>
      <w:tr w:rsidR="00AA1887" w:rsidTr="001C7E80">
        <w:trPr>
          <w:trHeight w:val="459"/>
        </w:trPr>
        <w:tc>
          <w:tcPr>
            <w:tcW w:w="6669" w:type="dxa"/>
            <w:tcBorders>
              <w:top w:val="nil"/>
              <w:left w:val="single" w:sz="8" w:space="0" w:color="FFFFFF"/>
              <w:bottom w:val="single" w:sz="8" w:space="0" w:color="FFFFFF"/>
              <w:right w:val="single" w:sz="8" w:space="0" w:color="FFFFFF"/>
            </w:tcBorders>
            <w:shd w:val="clear" w:color="auto" w:fill="B9CDE5"/>
            <w:tcMar>
              <w:top w:w="15" w:type="dxa"/>
              <w:left w:w="108" w:type="dxa"/>
              <w:bottom w:w="0" w:type="dxa"/>
              <w:right w:w="108" w:type="dxa"/>
            </w:tcMar>
            <w:hideMark/>
          </w:tcPr>
          <w:p w:rsidR="00AA1887" w:rsidRDefault="00AA1887" w:rsidP="001C7E80">
            <w:pPr>
              <w:spacing w:line="216" w:lineRule="auto"/>
              <w:jc w:val="center"/>
              <w:rPr>
                <w:sz w:val="32"/>
                <w:lang w:eastAsia="ar-SA"/>
              </w:rPr>
            </w:pPr>
            <w:r>
              <w:rPr>
                <w:rFonts w:cs="AL-Mohanad Bold" w:hint="cs"/>
                <w:sz w:val="32"/>
                <w:rtl/>
              </w:rPr>
              <w:t>الندوات</w:t>
            </w:r>
          </w:p>
        </w:tc>
        <w:tc>
          <w:tcPr>
            <w:tcW w:w="3587" w:type="dxa"/>
            <w:tcBorders>
              <w:top w:val="nil"/>
              <w:left w:val="nil"/>
              <w:bottom w:val="single" w:sz="8" w:space="0" w:color="FFFFFF"/>
              <w:right w:val="single" w:sz="8" w:space="0" w:color="FFFFFF"/>
            </w:tcBorders>
            <w:shd w:val="clear" w:color="auto" w:fill="B9CDE5"/>
            <w:tcMar>
              <w:top w:w="72" w:type="dxa"/>
              <w:left w:w="144" w:type="dxa"/>
              <w:bottom w:w="72" w:type="dxa"/>
              <w:right w:w="144" w:type="dxa"/>
            </w:tcMar>
            <w:vAlign w:val="center"/>
            <w:hideMark/>
          </w:tcPr>
          <w:p w:rsidR="00AA1887" w:rsidRDefault="00AA1887" w:rsidP="001C7E80">
            <w:pPr>
              <w:spacing w:line="216" w:lineRule="auto"/>
              <w:jc w:val="center"/>
              <w:rPr>
                <w:sz w:val="32"/>
                <w:lang w:eastAsia="ar-SA"/>
              </w:rPr>
            </w:pPr>
            <w:r>
              <w:rPr>
                <w:rFonts w:cs="AL-Mohanad Bold" w:hint="cs"/>
                <w:sz w:val="32"/>
                <w:rtl/>
              </w:rPr>
              <w:t>1</w:t>
            </w:r>
          </w:p>
        </w:tc>
      </w:tr>
      <w:tr w:rsidR="00AA1887" w:rsidTr="001C7E80">
        <w:trPr>
          <w:trHeight w:val="382"/>
        </w:trPr>
        <w:tc>
          <w:tcPr>
            <w:tcW w:w="6669" w:type="dxa"/>
            <w:tcBorders>
              <w:top w:val="nil"/>
              <w:left w:val="single" w:sz="8" w:space="0" w:color="FFFFFF"/>
              <w:bottom w:val="single" w:sz="8" w:space="0" w:color="FFFFFF"/>
              <w:right w:val="single" w:sz="8" w:space="0" w:color="FFFFFF"/>
            </w:tcBorders>
            <w:shd w:val="clear" w:color="auto" w:fill="B9CDE5"/>
            <w:tcMar>
              <w:top w:w="15" w:type="dxa"/>
              <w:left w:w="108" w:type="dxa"/>
              <w:bottom w:w="0" w:type="dxa"/>
              <w:right w:w="108" w:type="dxa"/>
            </w:tcMar>
            <w:hideMark/>
          </w:tcPr>
          <w:p w:rsidR="00AA1887" w:rsidRDefault="00AA1887" w:rsidP="001C7E80">
            <w:pPr>
              <w:spacing w:line="216" w:lineRule="auto"/>
              <w:jc w:val="center"/>
              <w:rPr>
                <w:sz w:val="32"/>
                <w:lang w:eastAsia="ar-SA"/>
              </w:rPr>
            </w:pPr>
            <w:r>
              <w:rPr>
                <w:rFonts w:cs="AL-Mohanad Bold" w:hint="cs"/>
                <w:sz w:val="32"/>
                <w:rtl/>
              </w:rPr>
              <w:t>اللقاءات والمحاضرات</w:t>
            </w:r>
          </w:p>
        </w:tc>
        <w:tc>
          <w:tcPr>
            <w:tcW w:w="3587" w:type="dxa"/>
            <w:tcBorders>
              <w:top w:val="nil"/>
              <w:left w:val="nil"/>
              <w:bottom w:val="single" w:sz="8" w:space="0" w:color="FFFFFF"/>
              <w:right w:val="single" w:sz="8" w:space="0" w:color="FFFFFF"/>
            </w:tcBorders>
            <w:shd w:val="clear" w:color="auto" w:fill="B9CDE5"/>
            <w:tcMar>
              <w:top w:w="72" w:type="dxa"/>
              <w:left w:w="144" w:type="dxa"/>
              <w:bottom w:w="72" w:type="dxa"/>
              <w:right w:w="144" w:type="dxa"/>
            </w:tcMar>
            <w:vAlign w:val="center"/>
            <w:hideMark/>
          </w:tcPr>
          <w:p w:rsidR="00AA1887" w:rsidRDefault="00AA1887" w:rsidP="001C7E80">
            <w:pPr>
              <w:spacing w:line="216" w:lineRule="auto"/>
              <w:jc w:val="center"/>
              <w:rPr>
                <w:sz w:val="32"/>
                <w:lang w:eastAsia="ar-SA"/>
              </w:rPr>
            </w:pPr>
            <w:r>
              <w:rPr>
                <w:rFonts w:cs="AL-Mohanad Bold" w:hint="cs"/>
                <w:sz w:val="32"/>
                <w:rtl/>
              </w:rPr>
              <w:t>13</w:t>
            </w:r>
          </w:p>
        </w:tc>
      </w:tr>
      <w:tr w:rsidR="00AA1887" w:rsidTr="001C7E80">
        <w:trPr>
          <w:trHeight w:val="24"/>
        </w:trPr>
        <w:tc>
          <w:tcPr>
            <w:tcW w:w="6669" w:type="dxa"/>
            <w:tcBorders>
              <w:top w:val="nil"/>
              <w:left w:val="single" w:sz="8" w:space="0" w:color="FFFFFF"/>
              <w:bottom w:val="single" w:sz="8" w:space="0" w:color="FFFFFF"/>
              <w:right w:val="single" w:sz="8" w:space="0" w:color="FFFFFF"/>
            </w:tcBorders>
            <w:shd w:val="clear" w:color="auto" w:fill="B9CDE5"/>
            <w:tcMar>
              <w:top w:w="15" w:type="dxa"/>
              <w:left w:w="108" w:type="dxa"/>
              <w:bottom w:w="0" w:type="dxa"/>
              <w:right w:w="108" w:type="dxa"/>
            </w:tcMar>
            <w:hideMark/>
          </w:tcPr>
          <w:p w:rsidR="00AA1887" w:rsidRDefault="00AA1887" w:rsidP="001C7E80">
            <w:pPr>
              <w:spacing w:line="216" w:lineRule="auto"/>
              <w:jc w:val="center"/>
              <w:rPr>
                <w:sz w:val="32"/>
                <w:lang w:eastAsia="ar-SA"/>
              </w:rPr>
            </w:pPr>
            <w:r>
              <w:rPr>
                <w:rFonts w:cs="AL-Mohanad Bold" w:hint="cs"/>
                <w:sz w:val="32"/>
                <w:rtl/>
              </w:rPr>
              <w:t>الزيارات</w:t>
            </w:r>
          </w:p>
        </w:tc>
        <w:tc>
          <w:tcPr>
            <w:tcW w:w="3587" w:type="dxa"/>
            <w:tcBorders>
              <w:top w:val="nil"/>
              <w:left w:val="nil"/>
              <w:bottom w:val="single" w:sz="8" w:space="0" w:color="FFFFFF"/>
              <w:right w:val="single" w:sz="8" w:space="0" w:color="FFFFFF"/>
            </w:tcBorders>
            <w:shd w:val="clear" w:color="auto" w:fill="B9CDE5"/>
            <w:tcMar>
              <w:top w:w="72" w:type="dxa"/>
              <w:left w:w="144" w:type="dxa"/>
              <w:bottom w:w="72" w:type="dxa"/>
              <w:right w:w="144" w:type="dxa"/>
            </w:tcMar>
            <w:vAlign w:val="center"/>
            <w:hideMark/>
          </w:tcPr>
          <w:p w:rsidR="00AA1887" w:rsidRDefault="00AA1887" w:rsidP="001C7E80">
            <w:pPr>
              <w:spacing w:line="216" w:lineRule="auto"/>
              <w:jc w:val="center"/>
              <w:rPr>
                <w:sz w:val="32"/>
                <w:lang w:eastAsia="ar-SA"/>
              </w:rPr>
            </w:pPr>
            <w:r>
              <w:rPr>
                <w:rFonts w:cs="AL-Mohanad Bold" w:hint="cs"/>
                <w:sz w:val="32"/>
                <w:rtl/>
              </w:rPr>
              <w:t>9</w:t>
            </w:r>
          </w:p>
        </w:tc>
      </w:tr>
      <w:tr w:rsidR="00AA1887" w:rsidTr="001C7E80">
        <w:trPr>
          <w:trHeight w:val="24"/>
        </w:trPr>
        <w:tc>
          <w:tcPr>
            <w:tcW w:w="6669" w:type="dxa"/>
            <w:tcBorders>
              <w:top w:val="nil"/>
              <w:left w:val="single" w:sz="8" w:space="0" w:color="FFFFFF"/>
              <w:bottom w:val="nil"/>
              <w:right w:val="single" w:sz="8" w:space="0" w:color="FFFFFF"/>
            </w:tcBorders>
            <w:shd w:val="clear" w:color="auto" w:fill="B9CDE5"/>
            <w:tcMar>
              <w:top w:w="15" w:type="dxa"/>
              <w:left w:w="108" w:type="dxa"/>
              <w:bottom w:w="0" w:type="dxa"/>
              <w:right w:w="108" w:type="dxa"/>
            </w:tcMar>
            <w:hideMark/>
          </w:tcPr>
          <w:p w:rsidR="00AA1887" w:rsidRDefault="00AA1887" w:rsidP="001C7E80">
            <w:pPr>
              <w:spacing w:line="216" w:lineRule="auto"/>
              <w:jc w:val="center"/>
              <w:rPr>
                <w:sz w:val="32"/>
                <w:lang w:eastAsia="ar-SA"/>
              </w:rPr>
            </w:pPr>
            <w:r>
              <w:rPr>
                <w:rFonts w:cs="AL-Mohanad Bold" w:hint="cs"/>
                <w:sz w:val="32"/>
                <w:rtl/>
              </w:rPr>
              <w:t xml:space="preserve">ورش العمل </w:t>
            </w:r>
          </w:p>
        </w:tc>
        <w:tc>
          <w:tcPr>
            <w:tcW w:w="3587" w:type="dxa"/>
            <w:tcBorders>
              <w:top w:val="nil"/>
              <w:left w:val="nil"/>
              <w:bottom w:val="nil"/>
              <w:right w:val="single" w:sz="8" w:space="0" w:color="FFFFFF"/>
            </w:tcBorders>
            <w:shd w:val="clear" w:color="auto" w:fill="B9CDE5"/>
            <w:tcMar>
              <w:top w:w="72" w:type="dxa"/>
              <w:left w:w="144" w:type="dxa"/>
              <w:bottom w:w="72" w:type="dxa"/>
              <w:right w:w="144" w:type="dxa"/>
            </w:tcMar>
            <w:vAlign w:val="center"/>
            <w:hideMark/>
          </w:tcPr>
          <w:p w:rsidR="00AA1887" w:rsidRDefault="00AA1887" w:rsidP="001C7E80">
            <w:pPr>
              <w:spacing w:line="216" w:lineRule="auto"/>
              <w:jc w:val="center"/>
              <w:rPr>
                <w:sz w:val="32"/>
                <w:lang w:eastAsia="ar-SA"/>
              </w:rPr>
            </w:pPr>
            <w:r>
              <w:rPr>
                <w:rFonts w:cs="AL-Mohanad Bold" w:hint="cs"/>
                <w:sz w:val="32"/>
                <w:rtl/>
              </w:rPr>
              <w:t>7</w:t>
            </w:r>
          </w:p>
        </w:tc>
      </w:tr>
      <w:tr w:rsidR="00AA1887" w:rsidTr="001C7E80">
        <w:trPr>
          <w:trHeight w:val="24"/>
        </w:trPr>
        <w:tc>
          <w:tcPr>
            <w:tcW w:w="6669" w:type="dxa"/>
            <w:tcBorders>
              <w:top w:val="nil"/>
              <w:left w:val="single" w:sz="8" w:space="0" w:color="FFFFFF"/>
              <w:bottom w:val="nil"/>
              <w:right w:val="single" w:sz="8" w:space="0" w:color="FFFFFF"/>
            </w:tcBorders>
            <w:shd w:val="clear" w:color="auto" w:fill="B9CDE5"/>
            <w:tcMar>
              <w:top w:w="15" w:type="dxa"/>
              <w:left w:w="108" w:type="dxa"/>
              <w:bottom w:w="0" w:type="dxa"/>
              <w:right w:w="108" w:type="dxa"/>
            </w:tcMar>
            <w:hideMark/>
          </w:tcPr>
          <w:p w:rsidR="00AA1887" w:rsidRPr="00917C43" w:rsidRDefault="00AA1887" w:rsidP="001C7E80">
            <w:pPr>
              <w:spacing w:line="216" w:lineRule="auto"/>
              <w:jc w:val="center"/>
              <w:rPr>
                <w:color w:val="FF0000"/>
                <w:sz w:val="32"/>
              </w:rPr>
            </w:pPr>
            <w:r w:rsidRPr="00917C43">
              <w:rPr>
                <w:rFonts w:cs="AL-Mohanad Bold" w:hint="cs"/>
                <w:color w:val="FF0000"/>
                <w:sz w:val="32"/>
                <w:rtl/>
              </w:rPr>
              <w:t xml:space="preserve">المجموع </w:t>
            </w:r>
          </w:p>
        </w:tc>
        <w:tc>
          <w:tcPr>
            <w:tcW w:w="3587" w:type="dxa"/>
            <w:tcBorders>
              <w:top w:val="nil"/>
              <w:left w:val="nil"/>
              <w:bottom w:val="nil"/>
              <w:right w:val="single" w:sz="8" w:space="0" w:color="FFFFFF"/>
            </w:tcBorders>
            <w:shd w:val="clear" w:color="auto" w:fill="B9CDE5"/>
            <w:tcMar>
              <w:top w:w="72" w:type="dxa"/>
              <w:left w:w="144" w:type="dxa"/>
              <w:bottom w:w="72" w:type="dxa"/>
              <w:right w:w="144" w:type="dxa"/>
            </w:tcMar>
            <w:vAlign w:val="center"/>
            <w:hideMark/>
          </w:tcPr>
          <w:p w:rsidR="00AA1887" w:rsidRPr="00917C43" w:rsidRDefault="00AA1887" w:rsidP="001C7E80">
            <w:pPr>
              <w:spacing w:line="216" w:lineRule="auto"/>
              <w:jc w:val="center"/>
              <w:rPr>
                <w:color w:val="FF0000"/>
                <w:sz w:val="32"/>
              </w:rPr>
            </w:pPr>
            <w:r w:rsidRPr="00917C43">
              <w:rPr>
                <w:rFonts w:cs="AL-Mohanad Bold" w:hint="cs"/>
                <w:color w:val="FF0000"/>
                <w:sz w:val="32"/>
                <w:rtl/>
              </w:rPr>
              <w:t>30</w:t>
            </w:r>
          </w:p>
        </w:tc>
      </w:tr>
    </w:tbl>
    <w:p w:rsidR="00AA1887" w:rsidRPr="00FA6E5B" w:rsidRDefault="00AA1887" w:rsidP="00AA1887">
      <w:pPr>
        <w:tabs>
          <w:tab w:val="left" w:pos="4936"/>
        </w:tabs>
        <w:jc w:val="both"/>
        <w:rPr>
          <w:rFonts w:ascii="Yakout Linotype Light" w:hAnsi="Yakout Linotype Light" w:cs="Yakout Linotype Light"/>
          <w:color w:val="E36C0A"/>
          <w:sz w:val="32"/>
          <w:szCs w:val="32"/>
          <w:rtl/>
          <w:lang w:bidi="ar"/>
        </w:rPr>
      </w:pPr>
    </w:p>
    <w:p w:rsidR="00AA1887" w:rsidRPr="00FA6E5B" w:rsidRDefault="00AA1887" w:rsidP="00AA1887">
      <w:pPr>
        <w:tabs>
          <w:tab w:val="left" w:pos="4936"/>
        </w:tabs>
        <w:jc w:val="both"/>
        <w:rPr>
          <w:rFonts w:ascii="Yakout Linotype Light" w:hAnsi="Yakout Linotype Light" w:cs="PT Bold Heading"/>
          <w:color w:val="E36C0A"/>
          <w:sz w:val="32"/>
          <w:szCs w:val="32"/>
          <w:rtl/>
          <w:lang w:bidi="ar"/>
        </w:rPr>
      </w:pPr>
      <w:r w:rsidRPr="00FA6E5B">
        <w:rPr>
          <w:rFonts w:ascii="Yakout Linotype Light" w:hAnsi="Yakout Linotype Light" w:cs="PT Bold Heading" w:hint="cs"/>
          <w:color w:val="E36C0A"/>
          <w:sz w:val="32"/>
          <w:szCs w:val="32"/>
          <w:rtl/>
          <w:lang w:bidi="ar"/>
        </w:rPr>
        <w:t xml:space="preserve">التدريب </w:t>
      </w:r>
      <w:r>
        <w:rPr>
          <w:rFonts w:ascii="Yakout Linotype Light" w:hAnsi="Yakout Linotype Light" w:cs="PT Bold Heading" w:hint="cs"/>
          <w:color w:val="E36C0A"/>
          <w:sz w:val="32"/>
          <w:szCs w:val="32"/>
          <w:rtl/>
          <w:lang w:bidi="ar"/>
        </w:rPr>
        <w:t>:</w:t>
      </w:r>
    </w:p>
    <w:p w:rsidR="00AA1887" w:rsidRDefault="00AA1887" w:rsidP="00AA1887">
      <w:pPr>
        <w:tabs>
          <w:tab w:val="left" w:pos="4936"/>
        </w:tabs>
        <w:jc w:val="both"/>
        <w:rPr>
          <w:rFonts w:ascii="Yakout Linotype Light" w:hAnsi="Yakout Linotype Light" w:cs="PT Bold Heading"/>
          <w:color w:val="E36C0A"/>
          <w:sz w:val="32"/>
          <w:szCs w:val="32"/>
          <w:rtl/>
          <w:lang w:bidi="ar"/>
        </w:rPr>
      </w:pPr>
      <w:r w:rsidRPr="005E6046">
        <w:rPr>
          <w:rFonts w:hint="eastAsia"/>
          <w:rtl/>
        </w:rPr>
        <w:t xml:space="preserve"> </w:t>
      </w:r>
      <w:r w:rsidRPr="005E6046">
        <w:rPr>
          <w:rFonts w:ascii="Yakout Linotype Light" w:hAnsi="Yakout Linotype Light" w:cs="Yakout Linotype Light" w:hint="eastAsia"/>
          <w:sz w:val="32"/>
          <w:szCs w:val="32"/>
          <w:rtl/>
          <w:lang w:bidi="ar"/>
        </w:rPr>
        <w:t>بلغ</w:t>
      </w:r>
      <w:r w:rsidRPr="005E6046">
        <w:rPr>
          <w:rFonts w:ascii="Yakout Linotype Light" w:hAnsi="Yakout Linotype Light" w:cs="Yakout Linotype Light"/>
          <w:sz w:val="32"/>
          <w:szCs w:val="32"/>
          <w:rtl/>
          <w:lang w:bidi="ar"/>
        </w:rPr>
        <w:t xml:space="preserve"> </w:t>
      </w:r>
      <w:r w:rsidRPr="005E6046">
        <w:rPr>
          <w:rFonts w:ascii="Yakout Linotype Light" w:hAnsi="Yakout Linotype Light" w:cs="Yakout Linotype Light" w:hint="eastAsia"/>
          <w:sz w:val="32"/>
          <w:szCs w:val="32"/>
          <w:rtl/>
          <w:lang w:bidi="ar"/>
        </w:rPr>
        <w:t>عدد</w:t>
      </w:r>
      <w:r w:rsidRPr="005E6046">
        <w:rPr>
          <w:rFonts w:ascii="Yakout Linotype Light" w:hAnsi="Yakout Linotype Light" w:cs="Yakout Linotype Light"/>
          <w:sz w:val="32"/>
          <w:szCs w:val="32"/>
          <w:rtl/>
          <w:lang w:bidi="ar"/>
        </w:rPr>
        <w:t xml:space="preserve"> </w:t>
      </w:r>
      <w:r w:rsidRPr="005E6046">
        <w:rPr>
          <w:rFonts w:ascii="Yakout Linotype Light" w:hAnsi="Yakout Linotype Light" w:cs="Yakout Linotype Light" w:hint="eastAsia"/>
          <w:sz w:val="32"/>
          <w:szCs w:val="32"/>
          <w:rtl/>
          <w:lang w:bidi="ar"/>
        </w:rPr>
        <w:t>الدورات</w:t>
      </w:r>
      <w:r w:rsidRPr="005E6046">
        <w:rPr>
          <w:rFonts w:ascii="Yakout Linotype Light" w:hAnsi="Yakout Linotype Light" w:cs="Yakout Linotype Light"/>
          <w:sz w:val="32"/>
          <w:szCs w:val="32"/>
          <w:rtl/>
          <w:lang w:bidi="ar"/>
        </w:rPr>
        <w:t xml:space="preserve"> </w:t>
      </w:r>
      <w:r w:rsidRPr="005E6046">
        <w:rPr>
          <w:rFonts w:ascii="Yakout Linotype Light" w:hAnsi="Yakout Linotype Light" w:cs="Yakout Linotype Light" w:hint="eastAsia"/>
          <w:sz w:val="32"/>
          <w:szCs w:val="32"/>
          <w:rtl/>
          <w:lang w:bidi="ar"/>
        </w:rPr>
        <w:t>التدريبية</w:t>
      </w:r>
      <w:r w:rsidRPr="005E6046">
        <w:rPr>
          <w:rFonts w:ascii="Yakout Linotype Light" w:hAnsi="Yakout Linotype Light" w:cs="Yakout Linotype Light"/>
          <w:sz w:val="32"/>
          <w:szCs w:val="32"/>
          <w:rtl/>
          <w:lang w:bidi="ar"/>
        </w:rPr>
        <w:t xml:space="preserve"> </w:t>
      </w:r>
      <w:r w:rsidRPr="005E6046">
        <w:rPr>
          <w:rFonts w:ascii="Yakout Linotype Light" w:hAnsi="Yakout Linotype Light" w:cs="Yakout Linotype Light" w:hint="eastAsia"/>
          <w:sz w:val="32"/>
          <w:szCs w:val="32"/>
          <w:rtl/>
          <w:lang w:bidi="ar"/>
        </w:rPr>
        <w:t>التي</w:t>
      </w:r>
      <w:r w:rsidRPr="005E6046">
        <w:rPr>
          <w:rFonts w:ascii="Yakout Linotype Light" w:hAnsi="Yakout Linotype Light" w:cs="Yakout Linotype Light"/>
          <w:sz w:val="32"/>
          <w:szCs w:val="32"/>
          <w:rtl/>
          <w:lang w:bidi="ar"/>
        </w:rPr>
        <w:t xml:space="preserve"> </w:t>
      </w:r>
      <w:r w:rsidRPr="005E6046">
        <w:rPr>
          <w:rFonts w:ascii="Yakout Linotype Light" w:hAnsi="Yakout Linotype Light" w:cs="Yakout Linotype Light" w:hint="eastAsia"/>
          <w:sz w:val="32"/>
          <w:szCs w:val="32"/>
          <w:rtl/>
          <w:lang w:bidi="ar"/>
        </w:rPr>
        <w:t>نفذ</w:t>
      </w:r>
      <w:r>
        <w:rPr>
          <w:rFonts w:ascii="Yakout Linotype Light" w:hAnsi="Yakout Linotype Light" w:cs="Yakout Linotype Light" w:hint="cs"/>
          <w:sz w:val="32"/>
          <w:szCs w:val="32"/>
          <w:rtl/>
          <w:lang w:bidi="ar"/>
        </w:rPr>
        <w:t>ت</w:t>
      </w:r>
      <w:r w:rsidRPr="005E6046">
        <w:rPr>
          <w:rFonts w:ascii="Yakout Linotype Light" w:hAnsi="Yakout Linotype Light" w:cs="Yakout Linotype Light" w:hint="eastAsia"/>
          <w:sz w:val="32"/>
          <w:szCs w:val="32"/>
          <w:rtl/>
          <w:lang w:bidi="ar"/>
        </w:rPr>
        <w:t>ها</w:t>
      </w:r>
      <w:r w:rsidRPr="005E6046">
        <w:rPr>
          <w:rFonts w:ascii="Yakout Linotype Light" w:hAnsi="Yakout Linotype Light" w:cs="Yakout Linotype Light"/>
          <w:sz w:val="32"/>
          <w:szCs w:val="32"/>
          <w:rtl/>
          <w:lang w:bidi="ar"/>
        </w:rPr>
        <w:t xml:space="preserve"> </w:t>
      </w:r>
      <w:r>
        <w:rPr>
          <w:rFonts w:ascii="Yakout Linotype Light" w:hAnsi="Yakout Linotype Light" w:cs="Yakout Linotype Light" w:hint="eastAsia"/>
          <w:sz w:val="32"/>
          <w:szCs w:val="32"/>
          <w:rtl/>
          <w:lang w:bidi="ar"/>
        </w:rPr>
        <w:t>ال</w:t>
      </w:r>
      <w:r>
        <w:rPr>
          <w:rFonts w:ascii="Yakout Linotype Light" w:hAnsi="Yakout Linotype Light" w:cs="Yakout Linotype Light" w:hint="cs"/>
          <w:sz w:val="32"/>
          <w:szCs w:val="32"/>
          <w:rtl/>
          <w:lang w:bidi="ar"/>
        </w:rPr>
        <w:t xml:space="preserve">غرفة </w:t>
      </w:r>
      <w:r w:rsidRPr="005E6046">
        <w:rPr>
          <w:rFonts w:ascii="Yakout Linotype Light" w:hAnsi="Yakout Linotype Light" w:cs="Yakout Linotype Light" w:hint="eastAsia"/>
          <w:sz w:val="32"/>
          <w:szCs w:val="32"/>
          <w:rtl/>
          <w:lang w:bidi="ar"/>
        </w:rPr>
        <w:t>في</w:t>
      </w:r>
      <w:r w:rsidRPr="005E6046">
        <w:rPr>
          <w:rFonts w:ascii="Yakout Linotype Light" w:hAnsi="Yakout Linotype Light" w:cs="Yakout Linotype Light"/>
          <w:sz w:val="32"/>
          <w:szCs w:val="32"/>
          <w:rtl/>
          <w:lang w:bidi="ar"/>
        </w:rPr>
        <w:t xml:space="preserve"> </w:t>
      </w:r>
      <w:r w:rsidRPr="005E6046">
        <w:rPr>
          <w:rFonts w:ascii="Yakout Linotype Light" w:hAnsi="Yakout Linotype Light" w:cs="Yakout Linotype Light" w:hint="eastAsia"/>
          <w:sz w:val="32"/>
          <w:szCs w:val="32"/>
          <w:rtl/>
          <w:lang w:bidi="ar"/>
        </w:rPr>
        <w:t>هذه</w:t>
      </w:r>
      <w:r w:rsidRPr="005E6046">
        <w:rPr>
          <w:rFonts w:ascii="Yakout Linotype Light" w:hAnsi="Yakout Linotype Light" w:cs="Yakout Linotype Light"/>
          <w:sz w:val="32"/>
          <w:szCs w:val="32"/>
          <w:rtl/>
          <w:lang w:bidi="ar"/>
        </w:rPr>
        <w:t xml:space="preserve"> </w:t>
      </w:r>
      <w:r w:rsidRPr="005E6046">
        <w:rPr>
          <w:rFonts w:ascii="Yakout Linotype Light" w:hAnsi="Yakout Linotype Light" w:cs="Yakout Linotype Light" w:hint="eastAsia"/>
          <w:sz w:val="32"/>
          <w:szCs w:val="32"/>
          <w:rtl/>
          <w:lang w:bidi="ar"/>
        </w:rPr>
        <w:t>النوعية</w:t>
      </w:r>
      <w:r w:rsidRPr="005E6046">
        <w:rPr>
          <w:rFonts w:ascii="Yakout Linotype Light" w:hAnsi="Yakout Linotype Light" w:cs="Yakout Linotype Light"/>
          <w:sz w:val="32"/>
          <w:szCs w:val="32"/>
          <w:rtl/>
          <w:lang w:bidi="ar"/>
        </w:rPr>
        <w:t xml:space="preserve"> </w:t>
      </w:r>
      <w:r w:rsidRPr="005E6046">
        <w:rPr>
          <w:rFonts w:ascii="Yakout Linotype Light" w:hAnsi="Yakout Linotype Light" w:cs="Yakout Linotype Light" w:hint="eastAsia"/>
          <w:sz w:val="32"/>
          <w:szCs w:val="32"/>
          <w:rtl/>
          <w:lang w:bidi="ar"/>
        </w:rPr>
        <w:t>من</w:t>
      </w:r>
      <w:r w:rsidRPr="005E6046">
        <w:rPr>
          <w:rFonts w:ascii="Yakout Linotype Light" w:hAnsi="Yakout Linotype Light" w:cs="Yakout Linotype Light"/>
          <w:sz w:val="32"/>
          <w:szCs w:val="32"/>
          <w:rtl/>
          <w:lang w:bidi="ar"/>
        </w:rPr>
        <w:t xml:space="preserve"> </w:t>
      </w:r>
      <w:r>
        <w:rPr>
          <w:rFonts w:ascii="Yakout Linotype Light" w:hAnsi="Yakout Linotype Light" w:cs="Yakout Linotype Light" w:hint="cs"/>
          <w:sz w:val="32"/>
          <w:szCs w:val="32"/>
          <w:rtl/>
          <w:lang w:bidi="ar"/>
        </w:rPr>
        <w:t>ال</w:t>
      </w:r>
      <w:r w:rsidRPr="00014500">
        <w:rPr>
          <w:rFonts w:ascii="Yakout Linotype Light" w:hAnsi="Yakout Linotype Light" w:cs="Yakout Linotype Light" w:hint="eastAsia"/>
          <w:sz w:val="32"/>
          <w:szCs w:val="32"/>
          <w:rtl/>
          <w:lang w:bidi="ar"/>
        </w:rPr>
        <w:t>برامج</w:t>
      </w:r>
      <w:r>
        <w:rPr>
          <w:rFonts w:ascii="Yakout Linotype Light" w:hAnsi="Yakout Linotype Light" w:cs="Yakout Linotype Light" w:hint="cs"/>
          <w:sz w:val="32"/>
          <w:szCs w:val="32"/>
          <w:rtl/>
          <w:lang w:bidi="ar"/>
        </w:rPr>
        <w:t xml:space="preserve"> والفعاليات المحدّدة</w:t>
      </w:r>
      <w:r w:rsidRPr="00014500">
        <w:rPr>
          <w:rFonts w:ascii="Yakout Linotype Light" w:hAnsi="Yakout Linotype Light" w:cs="Yakout Linotype Light"/>
          <w:sz w:val="32"/>
          <w:szCs w:val="32"/>
          <w:rtl/>
          <w:lang w:bidi="ar"/>
        </w:rPr>
        <w:t xml:space="preserve"> </w:t>
      </w:r>
      <w:r w:rsidRPr="00014500">
        <w:rPr>
          <w:rFonts w:ascii="Yakout Linotype Light" w:hAnsi="Yakout Linotype Light" w:cs="Yakout Linotype Light" w:hint="eastAsia"/>
          <w:sz w:val="32"/>
          <w:szCs w:val="32"/>
          <w:rtl/>
          <w:lang w:bidi="ar"/>
        </w:rPr>
        <w:t>لتأهيل</w:t>
      </w:r>
      <w:r w:rsidRPr="00014500">
        <w:rPr>
          <w:rFonts w:ascii="Yakout Linotype Light" w:hAnsi="Yakout Linotype Light" w:cs="Yakout Linotype Light"/>
          <w:sz w:val="32"/>
          <w:szCs w:val="32"/>
          <w:rtl/>
          <w:lang w:bidi="ar"/>
        </w:rPr>
        <w:t xml:space="preserve"> </w:t>
      </w:r>
      <w:r w:rsidRPr="00014500">
        <w:rPr>
          <w:rFonts w:ascii="Yakout Linotype Light" w:hAnsi="Yakout Linotype Light" w:cs="Yakout Linotype Light" w:hint="eastAsia"/>
          <w:sz w:val="32"/>
          <w:szCs w:val="32"/>
          <w:rtl/>
          <w:lang w:bidi="ar"/>
        </w:rPr>
        <w:t>وتوظيف</w:t>
      </w:r>
      <w:r w:rsidRPr="00014500">
        <w:rPr>
          <w:rFonts w:ascii="Yakout Linotype Light" w:hAnsi="Yakout Linotype Light" w:cs="Yakout Linotype Light"/>
          <w:sz w:val="32"/>
          <w:szCs w:val="32"/>
          <w:rtl/>
          <w:lang w:bidi="ar"/>
        </w:rPr>
        <w:t xml:space="preserve"> </w:t>
      </w:r>
      <w:r w:rsidRPr="00014500">
        <w:rPr>
          <w:rFonts w:ascii="Yakout Linotype Light" w:hAnsi="Yakout Linotype Light" w:cs="Yakout Linotype Light" w:hint="eastAsia"/>
          <w:sz w:val="32"/>
          <w:szCs w:val="32"/>
          <w:rtl/>
          <w:lang w:bidi="ar"/>
        </w:rPr>
        <w:t>العمالة</w:t>
      </w:r>
      <w:r w:rsidRPr="00014500">
        <w:rPr>
          <w:rFonts w:ascii="Yakout Linotype Light" w:hAnsi="Yakout Linotype Light" w:cs="Yakout Linotype Light"/>
          <w:sz w:val="32"/>
          <w:szCs w:val="32"/>
          <w:rtl/>
          <w:lang w:bidi="ar"/>
        </w:rPr>
        <w:t xml:space="preserve"> </w:t>
      </w:r>
      <w:r w:rsidRPr="00014500">
        <w:rPr>
          <w:rFonts w:ascii="Yakout Linotype Light" w:hAnsi="Yakout Linotype Light" w:cs="Yakout Linotype Light" w:hint="eastAsia"/>
          <w:sz w:val="32"/>
          <w:szCs w:val="32"/>
          <w:rtl/>
          <w:lang w:bidi="ar"/>
        </w:rPr>
        <w:t>الوطنية</w:t>
      </w:r>
      <w:r w:rsidRPr="005E6046">
        <w:rPr>
          <w:rFonts w:ascii="Yakout Linotype Light" w:hAnsi="Yakout Linotype Light" w:cs="Yakout Linotype Light"/>
          <w:sz w:val="32"/>
          <w:szCs w:val="32"/>
          <w:rtl/>
          <w:lang w:bidi="ar"/>
        </w:rPr>
        <w:t xml:space="preserve"> </w:t>
      </w:r>
      <w:r>
        <w:rPr>
          <w:rFonts w:ascii="Yakout Linotype Light" w:hAnsi="Yakout Linotype Light" w:cs="Yakout Linotype Light" w:hint="cs"/>
          <w:sz w:val="32"/>
          <w:szCs w:val="32"/>
          <w:rtl/>
          <w:lang w:bidi="ar"/>
        </w:rPr>
        <w:t>عام التقرير</w:t>
      </w:r>
      <w:r w:rsidRPr="005E6046">
        <w:rPr>
          <w:rFonts w:ascii="Yakout Linotype Light" w:hAnsi="Yakout Linotype Light" w:cs="Yakout Linotype Light"/>
          <w:sz w:val="32"/>
          <w:szCs w:val="32"/>
          <w:rtl/>
          <w:lang w:bidi="ar"/>
        </w:rPr>
        <w:t>(</w:t>
      </w:r>
      <w:r>
        <w:rPr>
          <w:rFonts w:ascii="Yakout Linotype Light" w:hAnsi="Yakout Linotype Light" w:cs="Yakout Linotype Light" w:hint="cs"/>
          <w:sz w:val="32"/>
          <w:szCs w:val="32"/>
          <w:rtl/>
          <w:lang w:bidi="ar"/>
        </w:rPr>
        <w:t>2014م</w:t>
      </w:r>
      <w:r w:rsidRPr="005E6046">
        <w:rPr>
          <w:rFonts w:ascii="Yakout Linotype Light" w:hAnsi="Yakout Linotype Light" w:cs="Yakout Linotype Light"/>
          <w:sz w:val="32"/>
          <w:szCs w:val="32"/>
          <w:rtl/>
          <w:lang w:bidi="ar"/>
        </w:rPr>
        <w:t>) (</w:t>
      </w:r>
      <w:r>
        <w:rPr>
          <w:rFonts w:ascii="Yakout Linotype Light" w:hAnsi="Yakout Linotype Light" w:cs="Yakout Linotype Light" w:hint="cs"/>
          <w:sz w:val="32"/>
          <w:szCs w:val="32"/>
          <w:rtl/>
          <w:lang w:bidi="ar"/>
        </w:rPr>
        <w:t>65</w:t>
      </w:r>
      <w:r w:rsidRPr="005E6046">
        <w:rPr>
          <w:rFonts w:ascii="Yakout Linotype Light" w:hAnsi="Yakout Linotype Light" w:cs="Yakout Linotype Light"/>
          <w:sz w:val="32"/>
          <w:szCs w:val="32"/>
          <w:rtl/>
          <w:lang w:bidi="ar"/>
        </w:rPr>
        <w:t xml:space="preserve">) </w:t>
      </w:r>
      <w:r w:rsidRPr="005E6046">
        <w:rPr>
          <w:rFonts w:ascii="Yakout Linotype Light" w:hAnsi="Yakout Linotype Light" w:cs="Yakout Linotype Light" w:hint="eastAsia"/>
          <w:sz w:val="32"/>
          <w:szCs w:val="32"/>
          <w:rtl/>
          <w:lang w:bidi="ar"/>
        </w:rPr>
        <w:t>برنامج</w:t>
      </w:r>
      <w:r>
        <w:rPr>
          <w:rFonts w:ascii="Yakout Linotype Light" w:hAnsi="Yakout Linotype Light" w:cs="Yakout Linotype Light" w:hint="cs"/>
          <w:sz w:val="32"/>
          <w:szCs w:val="32"/>
          <w:rtl/>
          <w:lang w:bidi="ar"/>
        </w:rPr>
        <w:t>ًا مختلفًا،</w:t>
      </w:r>
      <w:r w:rsidRPr="005E6046">
        <w:rPr>
          <w:rFonts w:ascii="Yakout Linotype Light" w:hAnsi="Yakout Linotype Light" w:cs="Yakout Linotype Light"/>
          <w:sz w:val="32"/>
          <w:szCs w:val="32"/>
          <w:rtl/>
          <w:lang w:bidi="ar"/>
        </w:rPr>
        <w:t xml:space="preserve"> </w:t>
      </w:r>
      <w:r w:rsidRPr="005E6046">
        <w:rPr>
          <w:rFonts w:ascii="Yakout Linotype Light" w:hAnsi="Yakout Linotype Light" w:cs="Yakout Linotype Light" w:hint="eastAsia"/>
          <w:sz w:val="32"/>
          <w:szCs w:val="32"/>
          <w:rtl/>
          <w:lang w:bidi="ar"/>
        </w:rPr>
        <w:t>التحق</w:t>
      </w:r>
      <w:r w:rsidRPr="005E6046">
        <w:rPr>
          <w:rFonts w:ascii="Yakout Linotype Light" w:hAnsi="Yakout Linotype Light" w:cs="Yakout Linotype Light"/>
          <w:sz w:val="32"/>
          <w:szCs w:val="32"/>
          <w:rtl/>
          <w:lang w:bidi="ar"/>
        </w:rPr>
        <w:t xml:space="preserve"> </w:t>
      </w:r>
      <w:r w:rsidRPr="005E6046">
        <w:rPr>
          <w:rFonts w:ascii="Yakout Linotype Light" w:hAnsi="Yakout Linotype Light" w:cs="Yakout Linotype Light" w:hint="eastAsia"/>
          <w:sz w:val="32"/>
          <w:szCs w:val="32"/>
          <w:rtl/>
          <w:lang w:bidi="ar"/>
        </w:rPr>
        <w:t>بها</w:t>
      </w:r>
      <w:r w:rsidRPr="005E6046">
        <w:rPr>
          <w:rFonts w:ascii="Yakout Linotype Light" w:hAnsi="Yakout Linotype Light" w:cs="Yakout Linotype Light"/>
          <w:sz w:val="32"/>
          <w:szCs w:val="32"/>
          <w:rtl/>
          <w:lang w:bidi="ar"/>
        </w:rPr>
        <w:t xml:space="preserve"> </w:t>
      </w:r>
      <w:r>
        <w:rPr>
          <w:rFonts w:ascii="Yakout Linotype Light" w:hAnsi="Yakout Linotype Light" w:cs="Yakout Linotype Light" w:hint="cs"/>
          <w:sz w:val="32"/>
          <w:szCs w:val="32"/>
          <w:rtl/>
          <w:lang w:bidi="ar"/>
        </w:rPr>
        <w:t xml:space="preserve"> </w:t>
      </w:r>
      <w:r w:rsidRPr="005E6046">
        <w:rPr>
          <w:rFonts w:ascii="Yakout Linotype Light" w:hAnsi="Yakout Linotype Light" w:cs="Yakout Linotype Light"/>
          <w:sz w:val="32"/>
          <w:szCs w:val="32"/>
          <w:rtl/>
          <w:lang w:bidi="ar"/>
        </w:rPr>
        <w:t>(</w:t>
      </w:r>
      <w:r>
        <w:rPr>
          <w:rFonts w:ascii="Yakout Linotype Light" w:hAnsi="Yakout Linotype Light" w:cs="Yakout Linotype Light" w:hint="cs"/>
          <w:sz w:val="32"/>
          <w:szCs w:val="32"/>
          <w:rtl/>
          <w:lang w:bidi="ar"/>
        </w:rPr>
        <w:t>1.348</w:t>
      </w:r>
      <w:r w:rsidRPr="005E6046">
        <w:rPr>
          <w:rFonts w:ascii="Yakout Linotype Light" w:hAnsi="Yakout Linotype Light" w:cs="Yakout Linotype Light"/>
          <w:sz w:val="32"/>
          <w:szCs w:val="32"/>
          <w:rtl/>
          <w:lang w:bidi="ar"/>
        </w:rPr>
        <w:t xml:space="preserve">) </w:t>
      </w:r>
      <w:r w:rsidRPr="005E6046">
        <w:rPr>
          <w:rFonts w:ascii="Yakout Linotype Light" w:hAnsi="Yakout Linotype Light" w:cs="Yakout Linotype Light" w:hint="eastAsia"/>
          <w:sz w:val="32"/>
          <w:szCs w:val="32"/>
          <w:rtl/>
          <w:lang w:bidi="ar"/>
        </w:rPr>
        <w:t>متدربًا</w:t>
      </w:r>
      <w:r w:rsidRPr="005E6046">
        <w:rPr>
          <w:rFonts w:ascii="Yakout Linotype Light" w:hAnsi="Yakout Linotype Light" w:cs="Yakout Linotype Light"/>
          <w:sz w:val="32"/>
          <w:szCs w:val="32"/>
          <w:rtl/>
          <w:lang w:bidi="ar"/>
        </w:rPr>
        <w:t>.</w:t>
      </w:r>
      <w:r w:rsidRPr="00014500">
        <w:rPr>
          <w:rFonts w:ascii="Yakout Linotype Light" w:hAnsi="Yakout Linotype Light" w:cs="Yakout Linotype Light"/>
          <w:sz w:val="32"/>
          <w:szCs w:val="32"/>
          <w:rtl/>
          <w:lang w:bidi="ar"/>
        </w:rPr>
        <w:t>.</w:t>
      </w:r>
    </w:p>
    <w:p w:rsidR="00AA1887" w:rsidRPr="00FA6E5B" w:rsidRDefault="00AA1887" w:rsidP="00AA1887">
      <w:pPr>
        <w:tabs>
          <w:tab w:val="left" w:pos="4936"/>
        </w:tabs>
        <w:jc w:val="both"/>
        <w:rPr>
          <w:rFonts w:ascii="Yakout Linotype Light" w:hAnsi="Yakout Linotype Light" w:cs="PT Bold Heading"/>
          <w:color w:val="E36C0A"/>
          <w:sz w:val="32"/>
          <w:szCs w:val="32"/>
          <w:rtl/>
          <w:lang w:bidi="ar"/>
        </w:rPr>
      </w:pPr>
    </w:p>
    <w:p w:rsidR="00AA1887" w:rsidRPr="00ED3645" w:rsidRDefault="00AA1887" w:rsidP="00AA1887">
      <w:pPr>
        <w:jc w:val="center"/>
        <w:rPr>
          <w:rFonts w:ascii="Yakout Linotype Light" w:hAnsi="Yakout Linotype Light" w:cs="Yakout Linotype Light"/>
          <w:sz w:val="28"/>
          <w:szCs w:val="28"/>
          <w:rtl/>
        </w:rPr>
      </w:pPr>
      <w:r w:rsidRPr="00ED3645">
        <w:rPr>
          <w:rFonts w:ascii="Yakout Linotype Light" w:hAnsi="Yakout Linotype Light" w:cs="Yakout Linotype Light"/>
          <w:sz w:val="28"/>
          <w:szCs w:val="28"/>
          <w:rtl/>
        </w:rPr>
        <w:t xml:space="preserve">البرامج التدريبية والمشاركين فيها خلال </w:t>
      </w:r>
      <w:r>
        <w:rPr>
          <w:rFonts w:ascii="Yakout Linotype Light" w:hAnsi="Yakout Linotype Light" w:cs="Yakout Linotype Light" w:hint="cs"/>
          <w:sz w:val="28"/>
          <w:szCs w:val="28"/>
          <w:rtl/>
        </w:rPr>
        <w:t>عام 3014م</w:t>
      </w:r>
    </w:p>
    <w:tbl>
      <w:tblPr>
        <w:bidiVisual/>
        <w:tblW w:w="0" w:type="auto"/>
        <w:jc w:val="center"/>
        <w:tblInd w:w="-3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34"/>
        <w:gridCol w:w="1603"/>
        <w:gridCol w:w="1594"/>
      </w:tblGrid>
      <w:tr w:rsidR="00AA1887" w:rsidRPr="00ED3645" w:rsidTr="001C7E80">
        <w:trPr>
          <w:trHeight w:val="158"/>
          <w:jc w:val="center"/>
        </w:trPr>
        <w:tc>
          <w:tcPr>
            <w:tcW w:w="4634" w:type="dxa"/>
            <w:vMerge w:val="restart"/>
            <w:tcBorders>
              <w:top w:val="single" w:sz="12" w:space="0" w:color="auto"/>
              <w:left w:val="single" w:sz="12" w:space="0" w:color="auto"/>
              <w:bottom w:val="single" w:sz="4" w:space="0" w:color="FFFFFF"/>
              <w:right w:val="single" w:sz="4" w:space="0" w:color="FFFFFF"/>
            </w:tcBorders>
            <w:shd w:val="clear" w:color="auto" w:fill="000000"/>
            <w:vAlign w:val="center"/>
          </w:tcPr>
          <w:p w:rsidR="00AA1887" w:rsidRPr="00ED3645" w:rsidRDefault="00AA1887" w:rsidP="001C7E80">
            <w:pPr>
              <w:spacing w:after="0" w:line="240" w:lineRule="auto"/>
              <w:jc w:val="center"/>
              <w:rPr>
                <w:rFonts w:ascii="Yakout Linotype Light" w:hAnsi="Yakout Linotype Light" w:cs="Yakout Linotype Light"/>
                <w:sz w:val="28"/>
                <w:szCs w:val="28"/>
                <w:rtl/>
              </w:rPr>
            </w:pPr>
            <w:r w:rsidRPr="00ED3645">
              <w:rPr>
                <w:rFonts w:ascii="Yakout Linotype Light" w:hAnsi="Yakout Linotype Light" w:cs="Yakout Linotype Light"/>
                <w:sz w:val="28"/>
                <w:szCs w:val="28"/>
                <w:rtl/>
              </w:rPr>
              <w:t>النشـــــــــاط</w:t>
            </w:r>
          </w:p>
        </w:tc>
        <w:tc>
          <w:tcPr>
            <w:tcW w:w="3197" w:type="dxa"/>
            <w:gridSpan w:val="2"/>
            <w:tcBorders>
              <w:top w:val="single" w:sz="12" w:space="0" w:color="auto"/>
              <w:left w:val="single" w:sz="4" w:space="0" w:color="FFFFFF"/>
              <w:bottom w:val="single" w:sz="4" w:space="0" w:color="FFFFFF"/>
              <w:right w:val="single" w:sz="12" w:space="0" w:color="auto"/>
            </w:tcBorders>
            <w:shd w:val="clear" w:color="auto" w:fill="000000"/>
          </w:tcPr>
          <w:p w:rsidR="00AA1887" w:rsidRPr="00ED3645" w:rsidRDefault="00AA1887" w:rsidP="001C7E80">
            <w:pPr>
              <w:spacing w:after="0" w:line="240" w:lineRule="auto"/>
              <w:jc w:val="center"/>
              <w:rPr>
                <w:rFonts w:ascii="Yakout Linotype Light" w:hAnsi="Yakout Linotype Light" w:cs="Yakout Linotype Light"/>
                <w:sz w:val="28"/>
                <w:szCs w:val="28"/>
                <w:rtl/>
              </w:rPr>
            </w:pPr>
            <w:r w:rsidRPr="00ED3645">
              <w:rPr>
                <w:rFonts w:ascii="Yakout Linotype Light" w:hAnsi="Yakout Linotype Light" w:cs="Yakout Linotype Light"/>
                <w:sz w:val="28"/>
                <w:szCs w:val="28"/>
                <w:rtl/>
              </w:rPr>
              <w:t>الإجمالي السنـوي</w:t>
            </w:r>
          </w:p>
        </w:tc>
      </w:tr>
      <w:tr w:rsidR="00AA1887" w:rsidRPr="00ED3645" w:rsidTr="001C7E80">
        <w:trPr>
          <w:trHeight w:val="157"/>
          <w:jc w:val="center"/>
        </w:trPr>
        <w:tc>
          <w:tcPr>
            <w:tcW w:w="4634" w:type="dxa"/>
            <w:vMerge/>
            <w:tcBorders>
              <w:top w:val="single" w:sz="4" w:space="0" w:color="FFFFFF"/>
              <w:left w:val="single" w:sz="12" w:space="0" w:color="auto"/>
              <w:bottom w:val="single" w:sz="12" w:space="0" w:color="auto"/>
              <w:right w:val="single" w:sz="4" w:space="0" w:color="FFFFFF"/>
            </w:tcBorders>
            <w:shd w:val="clear" w:color="auto" w:fill="000000"/>
          </w:tcPr>
          <w:p w:rsidR="00AA1887" w:rsidRPr="00ED3645" w:rsidRDefault="00AA1887" w:rsidP="001C7E80">
            <w:pPr>
              <w:spacing w:after="0" w:line="240" w:lineRule="auto"/>
              <w:rPr>
                <w:rFonts w:ascii="Yakout Linotype Light" w:hAnsi="Yakout Linotype Light" w:cs="Yakout Linotype Light"/>
                <w:sz w:val="28"/>
                <w:szCs w:val="28"/>
                <w:rtl/>
              </w:rPr>
            </w:pPr>
          </w:p>
        </w:tc>
        <w:tc>
          <w:tcPr>
            <w:tcW w:w="1603" w:type="dxa"/>
            <w:tcBorders>
              <w:top w:val="single" w:sz="4" w:space="0" w:color="FFFFFF"/>
              <w:left w:val="single" w:sz="4" w:space="0" w:color="FFFFFF"/>
              <w:bottom w:val="single" w:sz="12" w:space="0" w:color="auto"/>
              <w:right w:val="single" w:sz="4" w:space="0" w:color="FFFFFF"/>
            </w:tcBorders>
            <w:shd w:val="clear" w:color="auto" w:fill="000000"/>
          </w:tcPr>
          <w:p w:rsidR="00AA1887" w:rsidRPr="00ED3645" w:rsidRDefault="00AA1887" w:rsidP="001C7E80">
            <w:pPr>
              <w:spacing w:after="0" w:line="240" w:lineRule="auto"/>
              <w:jc w:val="center"/>
              <w:rPr>
                <w:rFonts w:ascii="Yakout Linotype Light" w:hAnsi="Yakout Linotype Light" w:cs="Yakout Linotype Light"/>
                <w:sz w:val="28"/>
                <w:szCs w:val="28"/>
                <w:rtl/>
              </w:rPr>
            </w:pPr>
            <w:r w:rsidRPr="00ED3645">
              <w:rPr>
                <w:rFonts w:ascii="Yakout Linotype Light" w:hAnsi="Yakout Linotype Light" w:cs="Yakout Linotype Light"/>
                <w:sz w:val="28"/>
                <w:szCs w:val="28"/>
                <w:rtl/>
              </w:rPr>
              <w:t>عدد البرامج</w:t>
            </w:r>
          </w:p>
        </w:tc>
        <w:tc>
          <w:tcPr>
            <w:tcW w:w="1594" w:type="dxa"/>
            <w:tcBorders>
              <w:top w:val="single" w:sz="4" w:space="0" w:color="FFFFFF"/>
              <w:left w:val="single" w:sz="4" w:space="0" w:color="FFFFFF"/>
              <w:bottom w:val="single" w:sz="12" w:space="0" w:color="auto"/>
              <w:right w:val="single" w:sz="12" w:space="0" w:color="auto"/>
            </w:tcBorders>
            <w:shd w:val="clear" w:color="auto" w:fill="000000"/>
          </w:tcPr>
          <w:p w:rsidR="00AA1887" w:rsidRPr="00ED3645" w:rsidRDefault="00AA1887" w:rsidP="001C7E80">
            <w:pPr>
              <w:tabs>
                <w:tab w:val="center" w:pos="702"/>
              </w:tabs>
              <w:spacing w:after="0" w:line="240" w:lineRule="auto"/>
              <w:rPr>
                <w:rFonts w:ascii="Yakout Linotype Light" w:hAnsi="Yakout Linotype Light" w:cs="Yakout Linotype Light"/>
                <w:sz w:val="28"/>
                <w:szCs w:val="28"/>
                <w:rtl/>
              </w:rPr>
            </w:pPr>
            <w:r w:rsidRPr="00ED3645">
              <w:rPr>
                <w:rFonts w:ascii="Yakout Linotype Light" w:hAnsi="Yakout Linotype Light" w:cs="Yakout Linotype Light"/>
                <w:sz w:val="28"/>
                <w:szCs w:val="28"/>
                <w:rtl/>
              </w:rPr>
              <w:tab/>
              <w:t xml:space="preserve">عدد المشاركين </w:t>
            </w:r>
          </w:p>
        </w:tc>
      </w:tr>
      <w:tr w:rsidR="00AA1887" w:rsidRPr="00ED3645" w:rsidTr="001C7E80">
        <w:trPr>
          <w:jc w:val="center"/>
        </w:trPr>
        <w:tc>
          <w:tcPr>
            <w:tcW w:w="4634" w:type="dxa"/>
            <w:tcBorders>
              <w:top w:val="single" w:sz="12" w:space="0" w:color="auto"/>
              <w:left w:val="single" w:sz="12" w:space="0" w:color="auto"/>
            </w:tcBorders>
          </w:tcPr>
          <w:p w:rsidR="00AA1887" w:rsidRPr="00ED3645" w:rsidRDefault="00AA1887" w:rsidP="00AA1887">
            <w:pPr>
              <w:numPr>
                <w:ilvl w:val="0"/>
                <w:numId w:val="2"/>
              </w:numPr>
              <w:spacing w:after="0" w:line="240" w:lineRule="auto"/>
              <w:rPr>
                <w:rFonts w:ascii="Yakout Linotype Light" w:hAnsi="Yakout Linotype Light" w:cs="Yakout Linotype Light"/>
                <w:sz w:val="28"/>
                <w:szCs w:val="28"/>
                <w:rtl/>
              </w:rPr>
            </w:pPr>
            <w:r w:rsidRPr="00ED3645">
              <w:rPr>
                <w:rFonts w:ascii="Yakout Linotype Light" w:hAnsi="Yakout Linotype Light" w:cs="Yakout Linotype Light"/>
                <w:sz w:val="28"/>
                <w:szCs w:val="28"/>
                <w:rtl/>
              </w:rPr>
              <w:t>البرامج التطويرية.</w:t>
            </w:r>
          </w:p>
        </w:tc>
        <w:tc>
          <w:tcPr>
            <w:tcW w:w="1603" w:type="dxa"/>
            <w:tcBorders>
              <w:top w:val="single" w:sz="12" w:space="0" w:color="auto"/>
            </w:tcBorders>
          </w:tcPr>
          <w:p w:rsidR="00AA1887" w:rsidRPr="00ED3645" w:rsidRDefault="00AA1887" w:rsidP="001C7E80">
            <w:pPr>
              <w:spacing w:after="0" w:line="240" w:lineRule="auto"/>
              <w:jc w:val="center"/>
              <w:rPr>
                <w:rFonts w:ascii="Yakout Linotype Light" w:hAnsi="Yakout Linotype Light" w:cs="Yakout Linotype Light"/>
                <w:sz w:val="28"/>
                <w:szCs w:val="28"/>
                <w:rtl/>
              </w:rPr>
            </w:pPr>
            <w:r w:rsidRPr="00ED3645">
              <w:rPr>
                <w:rFonts w:ascii="Yakout Linotype Light" w:hAnsi="Yakout Linotype Light" w:cs="Yakout Linotype Light"/>
                <w:sz w:val="28"/>
                <w:szCs w:val="28"/>
                <w:rtl/>
              </w:rPr>
              <w:t>2</w:t>
            </w:r>
            <w:r>
              <w:rPr>
                <w:rFonts w:ascii="Yakout Linotype Light" w:hAnsi="Yakout Linotype Light" w:cs="Yakout Linotype Light" w:hint="cs"/>
                <w:sz w:val="28"/>
                <w:szCs w:val="28"/>
                <w:rtl/>
              </w:rPr>
              <w:t>9</w:t>
            </w:r>
          </w:p>
        </w:tc>
        <w:tc>
          <w:tcPr>
            <w:tcW w:w="1594" w:type="dxa"/>
            <w:tcBorders>
              <w:top w:val="single" w:sz="12" w:space="0" w:color="auto"/>
              <w:right w:val="single" w:sz="12" w:space="0" w:color="auto"/>
            </w:tcBorders>
          </w:tcPr>
          <w:p w:rsidR="00AA1887" w:rsidRPr="00ED3645" w:rsidRDefault="00AA1887" w:rsidP="001C7E80">
            <w:pPr>
              <w:spacing w:after="0" w:line="240" w:lineRule="auto"/>
              <w:jc w:val="center"/>
              <w:rPr>
                <w:rFonts w:ascii="Yakout Linotype Light" w:hAnsi="Yakout Linotype Light" w:cs="Yakout Linotype Light"/>
                <w:b/>
                <w:bCs/>
                <w:sz w:val="28"/>
                <w:szCs w:val="28"/>
                <w:rtl/>
              </w:rPr>
            </w:pPr>
            <w:r>
              <w:rPr>
                <w:rFonts w:ascii="Yakout Linotype Light" w:hAnsi="Yakout Linotype Light" w:cs="Yakout Linotype Light" w:hint="cs"/>
                <w:sz w:val="28"/>
                <w:szCs w:val="28"/>
                <w:rtl/>
              </w:rPr>
              <w:t>725</w:t>
            </w:r>
          </w:p>
        </w:tc>
      </w:tr>
      <w:tr w:rsidR="00AA1887" w:rsidRPr="00ED3645" w:rsidTr="001C7E80">
        <w:trPr>
          <w:jc w:val="center"/>
        </w:trPr>
        <w:tc>
          <w:tcPr>
            <w:tcW w:w="4634" w:type="dxa"/>
            <w:tcBorders>
              <w:left w:val="single" w:sz="12" w:space="0" w:color="auto"/>
            </w:tcBorders>
            <w:vAlign w:val="center"/>
          </w:tcPr>
          <w:p w:rsidR="00AA1887" w:rsidRDefault="00AA1887" w:rsidP="00AA1887">
            <w:pPr>
              <w:numPr>
                <w:ilvl w:val="0"/>
                <w:numId w:val="1"/>
              </w:numPr>
              <w:rPr>
                <w:rFonts w:ascii="Times New Roman" w:hAnsi="Times New Roman"/>
                <w:sz w:val="24"/>
                <w:szCs w:val="24"/>
              </w:rPr>
            </w:pPr>
            <w:r>
              <w:rPr>
                <w:rFonts w:cs="AL-Mohanad Bold" w:hint="cs"/>
                <w:sz w:val="24"/>
                <w:szCs w:val="24"/>
                <w:rtl/>
              </w:rPr>
              <w:lastRenderedPageBreak/>
              <w:t>. البرامج التأهيلية</w:t>
            </w:r>
          </w:p>
        </w:tc>
        <w:tc>
          <w:tcPr>
            <w:tcW w:w="1603" w:type="dxa"/>
            <w:vAlign w:val="center"/>
          </w:tcPr>
          <w:p w:rsidR="00AA1887" w:rsidRDefault="00AA1887" w:rsidP="001C7E80">
            <w:pPr>
              <w:jc w:val="center"/>
              <w:rPr>
                <w:rFonts w:ascii="Times New Roman" w:hAnsi="Times New Roman"/>
                <w:sz w:val="24"/>
                <w:szCs w:val="24"/>
              </w:rPr>
            </w:pPr>
            <w:r>
              <w:rPr>
                <w:rFonts w:cs="AL-Mohanad Bold" w:hint="cs"/>
                <w:sz w:val="24"/>
                <w:szCs w:val="24"/>
                <w:rtl/>
              </w:rPr>
              <w:t>13</w:t>
            </w:r>
          </w:p>
        </w:tc>
        <w:tc>
          <w:tcPr>
            <w:tcW w:w="1594" w:type="dxa"/>
            <w:tcBorders>
              <w:right w:val="single" w:sz="12" w:space="0" w:color="auto"/>
            </w:tcBorders>
            <w:vAlign w:val="center"/>
          </w:tcPr>
          <w:p w:rsidR="00AA1887" w:rsidRDefault="00AA1887" w:rsidP="001C7E80">
            <w:pPr>
              <w:jc w:val="center"/>
              <w:rPr>
                <w:rFonts w:ascii="Times New Roman" w:hAnsi="Times New Roman"/>
                <w:sz w:val="24"/>
                <w:szCs w:val="24"/>
              </w:rPr>
            </w:pPr>
            <w:r>
              <w:rPr>
                <w:rFonts w:ascii="Times New Roman" w:hAnsi="Times New Roman"/>
                <w:sz w:val="24"/>
                <w:szCs w:val="24"/>
                <w:rtl/>
              </w:rPr>
              <w:t>192</w:t>
            </w:r>
          </w:p>
        </w:tc>
      </w:tr>
      <w:tr w:rsidR="00AA1887" w:rsidRPr="00ED3645" w:rsidTr="001C7E80">
        <w:trPr>
          <w:jc w:val="center"/>
        </w:trPr>
        <w:tc>
          <w:tcPr>
            <w:tcW w:w="4634" w:type="dxa"/>
            <w:tcBorders>
              <w:left w:val="single" w:sz="12" w:space="0" w:color="auto"/>
            </w:tcBorders>
            <w:vAlign w:val="center"/>
          </w:tcPr>
          <w:p w:rsidR="00AA1887" w:rsidRDefault="00AA1887" w:rsidP="00AA1887">
            <w:pPr>
              <w:numPr>
                <w:ilvl w:val="0"/>
                <w:numId w:val="1"/>
              </w:numPr>
              <w:rPr>
                <w:rFonts w:ascii="Times New Roman" w:hAnsi="Times New Roman"/>
                <w:sz w:val="24"/>
                <w:szCs w:val="24"/>
              </w:rPr>
            </w:pPr>
            <w:proofErr w:type="spellStart"/>
            <w:r>
              <w:rPr>
                <w:rFonts w:cs="AL-Mohanad Bold" w:hint="cs"/>
                <w:sz w:val="24"/>
                <w:szCs w:val="24"/>
                <w:rtl/>
              </w:rPr>
              <w:t>الدبلوما</w:t>
            </w:r>
            <w:r>
              <w:rPr>
                <w:rFonts w:cs="AL-Mohanad Bold" w:hint="eastAsia"/>
                <w:sz w:val="24"/>
                <w:szCs w:val="24"/>
                <w:rtl/>
              </w:rPr>
              <w:t>ت</w:t>
            </w:r>
            <w:proofErr w:type="spellEnd"/>
            <w:r>
              <w:rPr>
                <w:rFonts w:cs="AL-Mohanad Bold" w:hint="cs"/>
                <w:sz w:val="24"/>
                <w:szCs w:val="24"/>
                <w:rtl/>
              </w:rPr>
              <w:t xml:space="preserve"> المهنية المتخصصة</w:t>
            </w:r>
          </w:p>
        </w:tc>
        <w:tc>
          <w:tcPr>
            <w:tcW w:w="1603" w:type="dxa"/>
            <w:vAlign w:val="center"/>
          </w:tcPr>
          <w:p w:rsidR="00AA1887" w:rsidRDefault="00AA1887" w:rsidP="001C7E80">
            <w:pPr>
              <w:jc w:val="center"/>
              <w:rPr>
                <w:rFonts w:ascii="Times New Roman" w:hAnsi="Times New Roman"/>
                <w:sz w:val="24"/>
                <w:szCs w:val="24"/>
              </w:rPr>
            </w:pPr>
            <w:r>
              <w:rPr>
                <w:rFonts w:cs="AL-Mohanad Bold" w:hint="cs"/>
                <w:sz w:val="24"/>
                <w:szCs w:val="24"/>
                <w:rtl/>
              </w:rPr>
              <w:t>10</w:t>
            </w:r>
          </w:p>
        </w:tc>
        <w:tc>
          <w:tcPr>
            <w:tcW w:w="1594" w:type="dxa"/>
            <w:tcBorders>
              <w:right w:val="single" w:sz="12" w:space="0" w:color="auto"/>
            </w:tcBorders>
            <w:vAlign w:val="center"/>
          </w:tcPr>
          <w:p w:rsidR="00AA1887" w:rsidRDefault="00AA1887" w:rsidP="001C7E80">
            <w:pPr>
              <w:jc w:val="center"/>
              <w:rPr>
                <w:rFonts w:ascii="Times New Roman" w:hAnsi="Times New Roman"/>
                <w:sz w:val="24"/>
                <w:szCs w:val="24"/>
              </w:rPr>
            </w:pPr>
            <w:r>
              <w:rPr>
                <w:rFonts w:ascii="Times New Roman" w:hAnsi="Times New Roman"/>
                <w:sz w:val="24"/>
                <w:szCs w:val="24"/>
                <w:rtl/>
              </w:rPr>
              <w:t>200</w:t>
            </w:r>
          </w:p>
        </w:tc>
      </w:tr>
      <w:tr w:rsidR="00AA1887" w:rsidRPr="00ED3645" w:rsidTr="001C7E80">
        <w:trPr>
          <w:jc w:val="center"/>
        </w:trPr>
        <w:tc>
          <w:tcPr>
            <w:tcW w:w="4634" w:type="dxa"/>
            <w:tcBorders>
              <w:left w:val="single" w:sz="12" w:space="0" w:color="auto"/>
              <w:bottom w:val="single" w:sz="4" w:space="0" w:color="auto"/>
            </w:tcBorders>
            <w:vAlign w:val="center"/>
          </w:tcPr>
          <w:p w:rsidR="00AA1887" w:rsidRDefault="00AA1887" w:rsidP="00AA1887">
            <w:pPr>
              <w:numPr>
                <w:ilvl w:val="0"/>
                <w:numId w:val="1"/>
              </w:numPr>
              <w:rPr>
                <w:rFonts w:ascii="Times New Roman" w:hAnsi="Times New Roman"/>
                <w:sz w:val="24"/>
                <w:szCs w:val="24"/>
              </w:rPr>
            </w:pPr>
            <w:r>
              <w:rPr>
                <w:rFonts w:cs="AL-Mohanad Bold" w:hint="cs"/>
                <w:sz w:val="24"/>
                <w:szCs w:val="24"/>
                <w:rtl/>
              </w:rPr>
              <w:t>برامج تدريب العاملين</w:t>
            </w:r>
          </w:p>
        </w:tc>
        <w:tc>
          <w:tcPr>
            <w:tcW w:w="1603" w:type="dxa"/>
            <w:tcBorders>
              <w:bottom w:val="single" w:sz="4" w:space="0" w:color="auto"/>
            </w:tcBorders>
            <w:vAlign w:val="center"/>
          </w:tcPr>
          <w:p w:rsidR="00AA1887" w:rsidRDefault="00AA1887" w:rsidP="001C7E80">
            <w:pPr>
              <w:jc w:val="center"/>
              <w:rPr>
                <w:rFonts w:ascii="Times New Roman" w:hAnsi="Times New Roman"/>
                <w:sz w:val="24"/>
                <w:szCs w:val="24"/>
              </w:rPr>
            </w:pPr>
            <w:r>
              <w:rPr>
                <w:rFonts w:cs="AL-Mohanad Bold" w:hint="cs"/>
                <w:sz w:val="24"/>
                <w:szCs w:val="24"/>
                <w:rtl/>
              </w:rPr>
              <w:t>13</w:t>
            </w:r>
          </w:p>
        </w:tc>
        <w:tc>
          <w:tcPr>
            <w:tcW w:w="1594" w:type="dxa"/>
            <w:tcBorders>
              <w:bottom w:val="single" w:sz="4" w:space="0" w:color="auto"/>
              <w:right w:val="single" w:sz="12" w:space="0" w:color="auto"/>
            </w:tcBorders>
            <w:vAlign w:val="center"/>
          </w:tcPr>
          <w:p w:rsidR="00AA1887" w:rsidRDefault="00AA1887" w:rsidP="001C7E80">
            <w:pPr>
              <w:jc w:val="center"/>
              <w:rPr>
                <w:rFonts w:ascii="Times New Roman" w:hAnsi="Times New Roman"/>
                <w:sz w:val="24"/>
                <w:szCs w:val="24"/>
              </w:rPr>
            </w:pPr>
            <w:r>
              <w:rPr>
                <w:rFonts w:ascii="Times New Roman" w:hAnsi="Times New Roman"/>
                <w:sz w:val="24"/>
                <w:szCs w:val="24"/>
                <w:rtl/>
              </w:rPr>
              <w:t>231</w:t>
            </w:r>
          </w:p>
        </w:tc>
      </w:tr>
      <w:tr w:rsidR="00AA1887" w:rsidRPr="00ED3645" w:rsidTr="001C7E80">
        <w:trPr>
          <w:jc w:val="center"/>
        </w:trPr>
        <w:tc>
          <w:tcPr>
            <w:tcW w:w="4634" w:type="dxa"/>
            <w:tcBorders>
              <w:top w:val="single" w:sz="4" w:space="0" w:color="auto"/>
              <w:left w:val="single" w:sz="12" w:space="0" w:color="auto"/>
              <w:bottom w:val="single" w:sz="12" w:space="0" w:color="auto"/>
            </w:tcBorders>
          </w:tcPr>
          <w:p w:rsidR="00AA1887" w:rsidRDefault="00AA1887" w:rsidP="001C7E80">
            <w:pPr>
              <w:jc w:val="center"/>
              <w:rPr>
                <w:rFonts w:ascii="Times New Roman" w:hAnsi="Times New Roman"/>
                <w:sz w:val="24"/>
                <w:szCs w:val="24"/>
              </w:rPr>
            </w:pPr>
            <w:r>
              <w:rPr>
                <w:rFonts w:cs="AL-Mohanad Bold" w:hint="cs"/>
                <w:sz w:val="24"/>
                <w:szCs w:val="24"/>
                <w:rtl/>
              </w:rPr>
              <w:t>الإجمالي</w:t>
            </w:r>
          </w:p>
        </w:tc>
        <w:tc>
          <w:tcPr>
            <w:tcW w:w="1603" w:type="dxa"/>
            <w:tcBorders>
              <w:top w:val="single" w:sz="4" w:space="0" w:color="auto"/>
              <w:bottom w:val="single" w:sz="12" w:space="0" w:color="auto"/>
            </w:tcBorders>
          </w:tcPr>
          <w:p w:rsidR="00AA1887" w:rsidRPr="001C1E9F" w:rsidRDefault="00AA1887" w:rsidP="001C7E80">
            <w:pPr>
              <w:jc w:val="center"/>
              <w:rPr>
                <w:rFonts w:ascii="Times New Roman" w:hAnsi="Times New Roman"/>
                <w:sz w:val="24"/>
                <w:szCs w:val="24"/>
              </w:rPr>
            </w:pPr>
            <w:r w:rsidRPr="001C1E9F">
              <w:rPr>
                <w:rFonts w:cs="AL-Mohanad Bold" w:hint="cs"/>
                <w:sz w:val="24"/>
                <w:szCs w:val="24"/>
                <w:rtl/>
              </w:rPr>
              <w:t>65</w:t>
            </w:r>
          </w:p>
        </w:tc>
        <w:tc>
          <w:tcPr>
            <w:tcW w:w="1594" w:type="dxa"/>
            <w:tcBorders>
              <w:top w:val="single" w:sz="4" w:space="0" w:color="auto"/>
              <w:bottom w:val="single" w:sz="12" w:space="0" w:color="auto"/>
              <w:right w:val="single" w:sz="12" w:space="0" w:color="auto"/>
            </w:tcBorders>
          </w:tcPr>
          <w:p w:rsidR="00AA1887" w:rsidRPr="001C1E9F" w:rsidRDefault="00AA1887" w:rsidP="001C7E80">
            <w:pPr>
              <w:jc w:val="center"/>
              <w:rPr>
                <w:rFonts w:ascii="Times New Roman" w:hAnsi="Times New Roman"/>
                <w:sz w:val="24"/>
                <w:szCs w:val="24"/>
              </w:rPr>
            </w:pPr>
            <w:r w:rsidRPr="001C1E9F">
              <w:rPr>
                <w:rFonts w:cs="AL-Mohanad Bold" w:hint="cs"/>
                <w:sz w:val="24"/>
                <w:szCs w:val="24"/>
                <w:rtl/>
              </w:rPr>
              <w:t>1.348</w:t>
            </w:r>
          </w:p>
        </w:tc>
      </w:tr>
    </w:tbl>
    <w:p w:rsidR="00AA1887" w:rsidRDefault="00AA1887" w:rsidP="00AA1887">
      <w:pPr>
        <w:tabs>
          <w:tab w:val="left" w:pos="4936"/>
        </w:tabs>
        <w:jc w:val="both"/>
        <w:rPr>
          <w:rFonts w:ascii="Yakout Linotype Light" w:hAnsi="Yakout Linotype Light" w:cs="Yakout Linotype Light"/>
          <w:sz w:val="32"/>
          <w:szCs w:val="32"/>
          <w:rtl/>
          <w:lang w:bidi="ar"/>
        </w:rPr>
      </w:pPr>
    </w:p>
    <w:p w:rsidR="0095795D" w:rsidRPr="00ED3645" w:rsidRDefault="0095795D" w:rsidP="00AA1887">
      <w:pPr>
        <w:tabs>
          <w:tab w:val="left" w:pos="4936"/>
        </w:tabs>
        <w:jc w:val="both"/>
        <w:rPr>
          <w:rFonts w:ascii="Yakout Linotype Light" w:hAnsi="Yakout Linotype Light" w:cs="Yakout Linotype Light"/>
          <w:sz w:val="32"/>
          <w:szCs w:val="32"/>
          <w:rtl/>
          <w:lang w:bidi="ar"/>
        </w:rPr>
      </w:pPr>
    </w:p>
    <w:p w:rsidR="00AA1887" w:rsidRPr="003C699C" w:rsidRDefault="00AA1887" w:rsidP="00AA1887">
      <w:pPr>
        <w:tabs>
          <w:tab w:val="left" w:pos="4936"/>
        </w:tabs>
        <w:jc w:val="both"/>
        <w:rPr>
          <w:rFonts w:ascii="Yakout Linotype Light" w:hAnsi="Yakout Linotype Light" w:cs="PT Bold Heading"/>
          <w:color w:val="E36C0A"/>
          <w:sz w:val="32"/>
          <w:szCs w:val="32"/>
          <w:rtl/>
          <w:lang w:bidi="ar"/>
        </w:rPr>
      </w:pPr>
      <w:r w:rsidRPr="003C699C">
        <w:rPr>
          <w:rFonts w:ascii="Yakout Linotype Light" w:hAnsi="Yakout Linotype Light" w:cs="PT Bold Heading" w:hint="cs"/>
          <w:color w:val="E36C0A"/>
          <w:sz w:val="32"/>
          <w:szCs w:val="32"/>
          <w:rtl/>
          <w:lang w:bidi="ar"/>
        </w:rPr>
        <w:t>التأهيل والتوظيف ..</w:t>
      </w:r>
    </w:p>
    <w:p w:rsidR="00AA1887" w:rsidRDefault="00AA1887" w:rsidP="0095795D">
      <w:pPr>
        <w:tabs>
          <w:tab w:val="left" w:pos="4936"/>
        </w:tabs>
        <w:jc w:val="both"/>
        <w:rPr>
          <w:rFonts w:ascii="Yakout Linotype Light" w:hAnsi="Yakout Linotype Light" w:cs="Yakout Linotype Light"/>
          <w:sz w:val="32"/>
          <w:szCs w:val="32"/>
          <w:rtl/>
          <w:lang w:bidi="ar"/>
        </w:rPr>
      </w:pPr>
      <w:r>
        <w:rPr>
          <w:rFonts w:ascii="Yakout Linotype Light" w:hAnsi="Yakout Linotype Light" w:cs="Yakout Linotype Light" w:hint="cs"/>
          <w:sz w:val="32"/>
          <w:szCs w:val="32"/>
          <w:rtl/>
          <w:lang w:bidi="ar"/>
        </w:rPr>
        <w:t>واصلت غرفة الرياض بنجاح، مسيرة التأهيل والتوظيف من خلال تفعيل برامجها ل</w:t>
      </w:r>
      <w:r w:rsidR="0095795D">
        <w:rPr>
          <w:rFonts w:ascii="Yakout Linotype Light" w:hAnsi="Yakout Linotype Light" w:cs="Yakout Linotype Light" w:hint="cs"/>
          <w:sz w:val="32"/>
          <w:szCs w:val="32"/>
          <w:rtl/>
          <w:lang w:bidi="ar"/>
        </w:rPr>
        <w:t>صالح بيئة قطاع الأعمال تطبيقيًا؛</w:t>
      </w:r>
      <w:r>
        <w:rPr>
          <w:rFonts w:ascii="Yakout Linotype Light" w:hAnsi="Yakout Linotype Light" w:cs="Yakout Linotype Light" w:hint="cs"/>
          <w:sz w:val="32"/>
          <w:szCs w:val="32"/>
          <w:rtl/>
          <w:lang w:bidi="ar"/>
        </w:rPr>
        <w:t xml:space="preserve"> حيث تم تأهيل عام التقرير(</w:t>
      </w:r>
      <w:r w:rsidRPr="00382124">
        <w:rPr>
          <w:rFonts w:cs="AL-Mohanad Bold"/>
          <w:sz w:val="28"/>
          <w:szCs w:val="28"/>
          <w:rtl/>
        </w:rPr>
        <w:t>679</w:t>
      </w:r>
      <w:r>
        <w:rPr>
          <w:rFonts w:ascii="Yakout Linotype Light" w:hAnsi="Yakout Linotype Light" w:cs="Yakout Linotype Light" w:hint="cs"/>
          <w:sz w:val="32"/>
          <w:szCs w:val="32"/>
          <w:rtl/>
          <w:lang w:bidi="ar"/>
        </w:rPr>
        <w:t xml:space="preserve">) </w:t>
      </w:r>
      <w:r w:rsidRPr="00382124">
        <w:rPr>
          <w:rFonts w:cs="AL-Mohanad Bold"/>
          <w:sz w:val="28"/>
          <w:szCs w:val="28"/>
          <w:rtl/>
        </w:rPr>
        <w:t>شاب</w:t>
      </w:r>
      <w:r>
        <w:rPr>
          <w:rFonts w:cs="AL-Mohanad Bold" w:hint="cs"/>
          <w:sz w:val="28"/>
          <w:szCs w:val="28"/>
          <w:rtl/>
        </w:rPr>
        <w:t>ًا</w:t>
      </w:r>
      <w:r w:rsidRPr="00382124">
        <w:rPr>
          <w:rFonts w:cs="AL-Mohanad Bold"/>
          <w:sz w:val="28"/>
          <w:szCs w:val="28"/>
          <w:rtl/>
        </w:rPr>
        <w:t xml:space="preserve"> ضمن برامج التدريب المنتهي بالتوظيف وفق احتياجات المنشآت</w:t>
      </w:r>
      <w:r>
        <w:rPr>
          <w:rFonts w:ascii="Yakout Linotype Light" w:hAnsi="Yakout Linotype Light" w:cs="Yakout Linotype Light" w:hint="cs"/>
          <w:sz w:val="32"/>
          <w:szCs w:val="32"/>
          <w:rtl/>
        </w:rPr>
        <w:t>؛ وتأهيل</w:t>
      </w:r>
      <w:r>
        <w:rPr>
          <w:rFonts w:ascii="Yakout Linotype Light" w:hAnsi="Yakout Linotype Light" w:cs="Yakout Linotype Light" w:hint="cs"/>
          <w:sz w:val="32"/>
          <w:szCs w:val="32"/>
          <w:rtl/>
          <w:lang w:bidi="ar"/>
        </w:rPr>
        <w:t>(</w:t>
      </w:r>
      <w:r w:rsidRPr="00382124">
        <w:rPr>
          <w:rFonts w:cs="AL-Mohanad Bold"/>
          <w:sz w:val="28"/>
          <w:szCs w:val="28"/>
          <w:rtl/>
        </w:rPr>
        <w:t>60</w:t>
      </w:r>
      <w:r>
        <w:rPr>
          <w:rFonts w:cs="AL-Mohanad Bold" w:hint="cs"/>
          <w:sz w:val="28"/>
          <w:szCs w:val="28"/>
          <w:rtl/>
        </w:rPr>
        <w:t>)</w:t>
      </w:r>
      <w:r w:rsidRPr="00382124">
        <w:rPr>
          <w:rFonts w:cs="AL-Mohanad Bold"/>
          <w:sz w:val="28"/>
          <w:szCs w:val="28"/>
          <w:rtl/>
        </w:rPr>
        <w:t xml:space="preserve"> شاب</w:t>
      </w:r>
      <w:r>
        <w:rPr>
          <w:rFonts w:cs="AL-Mohanad Bold" w:hint="cs"/>
          <w:sz w:val="28"/>
          <w:szCs w:val="28"/>
          <w:rtl/>
        </w:rPr>
        <w:t>ًا</w:t>
      </w:r>
      <w:r>
        <w:rPr>
          <w:rFonts w:cs="AL-Mohanad Bold"/>
          <w:sz w:val="28"/>
          <w:szCs w:val="28"/>
          <w:rtl/>
        </w:rPr>
        <w:t xml:space="preserve"> في برامج صيان</w:t>
      </w:r>
      <w:r>
        <w:rPr>
          <w:rFonts w:cs="AL-Mohanad Bold" w:hint="cs"/>
          <w:sz w:val="28"/>
          <w:szCs w:val="28"/>
          <w:rtl/>
        </w:rPr>
        <w:t>ة</w:t>
      </w:r>
      <w:r>
        <w:rPr>
          <w:rFonts w:cs="AL-Mohanad Bold"/>
          <w:sz w:val="28"/>
          <w:szCs w:val="28"/>
          <w:rtl/>
        </w:rPr>
        <w:t xml:space="preserve"> ال</w:t>
      </w:r>
      <w:r>
        <w:rPr>
          <w:rFonts w:cs="AL-Mohanad Bold" w:hint="cs"/>
          <w:sz w:val="28"/>
          <w:szCs w:val="28"/>
          <w:rtl/>
        </w:rPr>
        <w:t>إ</w:t>
      </w:r>
      <w:r w:rsidRPr="00382124">
        <w:rPr>
          <w:rFonts w:cs="AL-Mohanad Bold"/>
          <w:sz w:val="28"/>
          <w:szCs w:val="28"/>
          <w:rtl/>
        </w:rPr>
        <w:t>لكترونيات</w:t>
      </w:r>
      <w:r>
        <w:rPr>
          <w:rFonts w:cs="AL-Mohanad Bold" w:hint="cs"/>
          <w:sz w:val="28"/>
          <w:szCs w:val="28"/>
          <w:rtl/>
        </w:rPr>
        <w:t>؛</w:t>
      </w:r>
      <w:r w:rsidRPr="00382124">
        <w:rPr>
          <w:rFonts w:cs="AL-Mohanad Bold"/>
          <w:sz w:val="28"/>
          <w:szCs w:val="28"/>
          <w:rtl/>
        </w:rPr>
        <w:t xml:space="preserve"> و</w:t>
      </w:r>
      <w:r>
        <w:rPr>
          <w:rFonts w:cs="AL-Mohanad Bold" w:hint="cs"/>
          <w:sz w:val="28"/>
          <w:szCs w:val="28"/>
          <w:rtl/>
        </w:rPr>
        <w:t>كذا (</w:t>
      </w:r>
      <w:r w:rsidRPr="00382124">
        <w:rPr>
          <w:rFonts w:cs="AL-Mohanad Bold"/>
          <w:sz w:val="28"/>
          <w:szCs w:val="28"/>
          <w:rtl/>
        </w:rPr>
        <w:t>250</w:t>
      </w:r>
      <w:r>
        <w:rPr>
          <w:rFonts w:cs="AL-Mohanad Bold" w:hint="cs"/>
          <w:sz w:val="28"/>
          <w:szCs w:val="28"/>
          <w:rtl/>
        </w:rPr>
        <w:t>)</w:t>
      </w:r>
      <w:r w:rsidRPr="00382124">
        <w:rPr>
          <w:rFonts w:cs="AL-Mohanad Bold"/>
          <w:sz w:val="28"/>
          <w:szCs w:val="28"/>
          <w:rtl/>
        </w:rPr>
        <w:t xml:space="preserve"> شاب</w:t>
      </w:r>
      <w:r>
        <w:rPr>
          <w:rFonts w:cs="AL-Mohanad Bold" w:hint="cs"/>
          <w:sz w:val="28"/>
          <w:szCs w:val="28"/>
          <w:rtl/>
        </w:rPr>
        <w:t>ًا</w:t>
      </w:r>
      <w:r w:rsidRPr="00382124">
        <w:rPr>
          <w:rFonts w:cs="AL-Mohanad Bold"/>
          <w:sz w:val="28"/>
          <w:szCs w:val="28"/>
          <w:rtl/>
        </w:rPr>
        <w:t xml:space="preserve"> في برامج فندقية</w:t>
      </w:r>
      <w:r>
        <w:rPr>
          <w:rFonts w:cs="AL-Mohanad Bold" w:hint="cs"/>
          <w:sz w:val="28"/>
          <w:szCs w:val="28"/>
          <w:rtl/>
        </w:rPr>
        <w:t>؛</w:t>
      </w:r>
      <w:r w:rsidRPr="00382124">
        <w:rPr>
          <w:rFonts w:cs="AL-Mohanad Bold"/>
          <w:sz w:val="28"/>
          <w:szCs w:val="28"/>
          <w:rtl/>
        </w:rPr>
        <w:t xml:space="preserve"> و</w:t>
      </w:r>
      <w:r>
        <w:rPr>
          <w:rFonts w:cs="AL-Mohanad Bold" w:hint="cs"/>
          <w:sz w:val="28"/>
          <w:szCs w:val="28"/>
          <w:rtl/>
        </w:rPr>
        <w:t>(</w:t>
      </w:r>
      <w:r w:rsidRPr="00382124">
        <w:rPr>
          <w:rFonts w:cs="AL-Mohanad Bold"/>
          <w:sz w:val="28"/>
          <w:szCs w:val="28"/>
          <w:rtl/>
        </w:rPr>
        <w:t>204</w:t>
      </w:r>
      <w:r>
        <w:rPr>
          <w:rFonts w:cs="AL-Mohanad Bold" w:hint="cs"/>
          <w:sz w:val="28"/>
          <w:szCs w:val="28"/>
          <w:rtl/>
        </w:rPr>
        <w:t>)</w:t>
      </w:r>
      <w:r w:rsidRPr="00382124">
        <w:rPr>
          <w:rFonts w:cs="AL-Mohanad Bold"/>
          <w:sz w:val="28"/>
          <w:szCs w:val="28"/>
          <w:rtl/>
        </w:rPr>
        <w:t xml:space="preserve"> </w:t>
      </w:r>
      <w:r>
        <w:rPr>
          <w:rFonts w:cs="AL-Mohanad Bold" w:hint="cs"/>
          <w:sz w:val="28"/>
          <w:szCs w:val="28"/>
          <w:rtl/>
        </w:rPr>
        <w:t>شباب</w:t>
      </w:r>
      <w:r>
        <w:rPr>
          <w:rFonts w:cs="AL-Mohanad Bold"/>
          <w:sz w:val="28"/>
          <w:szCs w:val="28"/>
          <w:rtl/>
        </w:rPr>
        <w:t xml:space="preserve"> في برامج </w:t>
      </w:r>
      <w:r>
        <w:rPr>
          <w:rFonts w:cs="AL-Mohanad Bold" w:hint="cs"/>
          <w:sz w:val="28"/>
          <w:szCs w:val="28"/>
          <w:rtl/>
        </w:rPr>
        <w:t>إ</w:t>
      </w:r>
      <w:r w:rsidRPr="00382124">
        <w:rPr>
          <w:rFonts w:cs="AL-Mohanad Bold"/>
          <w:sz w:val="28"/>
          <w:szCs w:val="28"/>
          <w:rtl/>
        </w:rPr>
        <w:t>دارية متنوعة</w:t>
      </w:r>
      <w:r>
        <w:rPr>
          <w:rFonts w:cs="AL-Mohanad Bold" w:hint="cs"/>
          <w:sz w:val="28"/>
          <w:szCs w:val="28"/>
          <w:rtl/>
        </w:rPr>
        <w:t>؛</w:t>
      </w:r>
      <w:r w:rsidRPr="00382124">
        <w:rPr>
          <w:rFonts w:cs="AL-Mohanad Bold"/>
          <w:sz w:val="28"/>
          <w:szCs w:val="28"/>
          <w:rtl/>
        </w:rPr>
        <w:t xml:space="preserve"> و</w:t>
      </w:r>
      <w:r>
        <w:rPr>
          <w:rFonts w:cs="AL-Mohanad Bold" w:hint="cs"/>
          <w:sz w:val="28"/>
          <w:szCs w:val="28"/>
          <w:rtl/>
        </w:rPr>
        <w:t>(</w:t>
      </w:r>
      <w:r w:rsidRPr="00382124">
        <w:rPr>
          <w:rFonts w:cs="AL-Mohanad Bold"/>
          <w:sz w:val="28"/>
          <w:szCs w:val="28"/>
          <w:rtl/>
        </w:rPr>
        <w:t>165</w:t>
      </w:r>
      <w:r>
        <w:rPr>
          <w:rFonts w:cs="AL-Mohanad Bold" w:hint="cs"/>
          <w:sz w:val="28"/>
          <w:szCs w:val="28"/>
          <w:rtl/>
        </w:rPr>
        <w:t>)</w:t>
      </w:r>
      <w:r w:rsidRPr="00382124">
        <w:rPr>
          <w:rFonts w:cs="AL-Mohanad Bold"/>
          <w:sz w:val="28"/>
          <w:szCs w:val="28"/>
          <w:rtl/>
        </w:rPr>
        <w:t xml:space="preserve"> شاب</w:t>
      </w:r>
      <w:r>
        <w:rPr>
          <w:rFonts w:cs="AL-Mohanad Bold" w:hint="cs"/>
          <w:sz w:val="28"/>
          <w:szCs w:val="28"/>
          <w:rtl/>
        </w:rPr>
        <w:t>ًا</w:t>
      </w:r>
      <w:r w:rsidR="0095795D">
        <w:rPr>
          <w:rFonts w:cs="AL-Mohanad Bold"/>
          <w:sz w:val="28"/>
          <w:szCs w:val="28"/>
          <w:rtl/>
        </w:rPr>
        <w:t xml:space="preserve"> في برامج بيع التجزئة</w:t>
      </w:r>
      <w:r>
        <w:rPr>
          <w:rFonts w:cs="AL-Mohanad Bold" w:hint="cs"/>
          <w:sz w:val="28"/>
          <w:szCs w:val="28"/>
          <w:rtl/>
        </w:rPr>
        <w:t>.</w:t>
      </w:r>
      <w:r w:rsidRPr="00382124">
        <w:rPr>
          <w:rFonts w:cs="AL-Mohanad Bold"/>
          <w:sz w:val="28"/>
          <w:szCs w:val="28"/>
          <w:rtl/>
        </w:rPr>
        <w:t> </w:t>
      </w:r>
      <w:r>
        <w:rPr>
          <w:rFonts w:ascii="Yakout Linotype Light" w:hAnsi="Yakout Linotype Light" w:cs="Yakout Linotype Light" w:hint="cs"/>
          <w:sz w:val="32"/>
          <w:szCs w:val="32"/>
          <w:rtl/>
          <w:lang w:bidi="ar"/>
        </w:rPr>
        <w:t>بينما أسهمت في توظيف(</w:t>
      </w:r>
      <w:r w:rsidRPr="00E00123">
        <w:rPr>
          <w:rFonts w:cs="AL-Mohanad Bold"/>
          <w:sz w:val="28"/>
          <w:szCs w:val="28"/>
          <w:rtl/>
        </w:rPr>
        <w:t>5939</w:t>
      </w:r>
      <w:r>
        <w:rPr>
          <w:rFonts w:ascii="Yakout Linotype Light" w:hAnsi="Yakout Linotype Light" w:cs="Yakout Linotype Light" w:hint="cs"/>
          <w:sz w:val="32"/>
          <w:szCs w:val="32"/>
          <w:rtl/>
          <w:lang w:bidi="ar"/>
        </w:rPr>
        <w:t>)وظيفة للباحثين عن العمل عن طريقه.</w:t>
      </w:r>
    </w:p>
    <w:p w:rsidR="00AA1887" w:rsidRPr="003C699C" w:rsidRDefault="00AA1887" w:rsidP="00AA1887">
      <w:pPr>
        <w:tabs>
          <w:tab w:val="left" w:pos="4936"/>
        </w:tabs>
        <w:jc w:val="both"/>
        <w:rPr>
          <w:rFonts w:ascii="Yakout Linotype Light" w:hAnsi="Yakout Linotype Light" w:cs="PT Bold Heading"/>
          <w:b/>
          <w:bCs/>
          <w:color w:val="E36C0A"/>
          <w:sz w:val="40"/>
          <w:szCs w:val="40"/>
          <w:rtl/>
          <w:lang w:bidi="ar"/>
        </w:rPr>
      </w:pPr>
      <w:r w:rsidRPr="003C699C">
        <w:rPr>
          <w:rFonts w:ascii="Yakout Linotype Light" w:hAnsi="Yakout Linotype Light" w:cs="PT Bold Heading" w:hint="cs"/>
          <w:b/>
          <w:bCs/>
          <w:color w:val="E36C0A"/>
          <w:sz w:val="40"/>
          <w:szCs w:val="40"/>
          <w:rtl/>
          <w:lang w:bidi="ar"/>
        </w:rPr>
        <w:t>مركز المعلومات ..</w:t>
      </w:r>
      <w:r w:rsidRPr="003C699C">
        <w:rPr>
          <w:rFonts w:ascii="Yakout Linotype Light" w:hAnsi="Yakout Linotype Light" w:cs="PT Bold Heading" w:hint="cs"/>
          <w:b/>
          <w:bCs/>
          <w:sz w:val="40"/>
          <w:szCs w:val="40"/>
          <w:rtl/>
          <w:lang w:bidi="ar"/>
        </w:rPr>
        <w:t xml:space="preserve"> </w:t>
      </w:r>
    </w:p>
    <w:p w:rsidR="00AA1887" w:rsidRPr="00476999" w:rsidRDefault="00AA1887" w:rsidP="00146AC8">
      <w:pPr>
        <w:tabs>
          <w:tab w:val="left" w:pos="4936"/>
        </w:tabs>
        <w:jc w:val="both"/>
        <w:rPr>
          <w:rFonts w:ascii="Yakout Linotype Light" w:hAnsi="Yakout Linotype Light" w:cs="Yakout Linotype Light"/>
          <w:sz w:val="32"/>
          <w:szCs w:val="32"/>
          <w:rtl/>
          <w:lang w:bidi="ar"/>
        </w:rPr>
      </w:pPr>
      <w:r w:rsidRPr="00476999">
        <w:rPr>
          <w:rFonts w:ascii="Yakout Linotype Light" w:hAnsi="Yakout Linotype Light" w:cs="Yakout Linotype Light"/>
          <w:sz w:val="32"/>
          <w:szCs w:val="32"/>
          <w:rtl/>
          <w:lang w:bidi="ar"/>
        </w:rPr>
        <w:t xml:space="preserve">    </w:t>
      </w:r>
      <w:r>
        <w:rPr>
          <w:rFonts w:ascii="Yakout Linotype Light" w:hAnsi="Yakout Linotype Light" w:cs="Yakout Linotype Light" w:hint="cs"/>
          <w:sz w:val="32"/>
          <w:szCs w:val="32"/>
          <w:rtl/>
          <w:lang w:bidi="ar"/>
        </w:rPr>
        <w:t xml:space="preserve"> خلال عام التقرير،</w:t>
      </w:r>
      <w:r w:rsidRPr="00476999">
        <w:rPr>
          <w:rFonts w:ascii="Yakout Linotype Light" w:hAnsi="Yakout Linotype Light" w:cs="Yakout Linotype Light"/>
          <w:sz w:val="32"/>
          <w:szCs w:val="32"/>
          <w:rtl/>
          <w:lang w:bidi="ar"/>
        </w:rPr>
        <w:t xml:space="preserve"> </w:t>
      </w:r>
      <w:r w:rsidRPr="00476999">
        <w:rPr>
          <w:rFonts w:ascii="Yakout Linotype Light" w:hAnsi="Yakout Linotype Light" w:cs="Yakout Linotype Light" w:hint="eastAsia"/>
          <w:sz w:val="32"/>
          <w:szCs w:val="32"/>
          <w:rtl/>
          <w:lang w:bidi="ar"/>
        </w:rPr>
        <w:t>قد</w:t>
      </w:r>
      <w:r>
        <w:rPr>
          <w:rFonts w:ascii="Yakout Linotype Light" w:hAnsi="Yakout Linotype Light" w:cs="Yakout Linotype Light" w:hint="cs"/>
          <w:sz w:val="32"/>
          <w:szCs w:val="32"/>
          <w:rtl/>
          <w:lang w:bidi="ar"/>
        </w:rPr>
        <w:t>َّ</w:t>
      </w:r>
      <w:r w:rsidRPr="00476999">
        <w:rPr>
          <w:rFonts w:ascii="Yakout Linotype Light" w:hAnsi="Yakout Linotype Light" w:cs="Yakout Linotype Light" w:hint="eastAsia"/>
          <w:sz w:val="32"/>
          <w:szCs w:val="32"/>
          <w:rtl/>
          <w:lang w:bidi="ar"/>
        </w:rPr>
        <w:t>م</w:t>
      </w:r>
      <w:r w:rsidRPr="00476999">
        <w:rPr>
          <w:rFonts w:ascii="Yakout Linotype Light" w:hAnsi="Yakout Linotype Light" w:cs="Yakout Linotype Light"/>
          <w:sz w:val="32"/>
          <w:szCs w:val="32"/>
          <w:rtl/>
          <w:lang w:bidi="ar"/>
        </w:rPr>
        <w:t xml:space="preserve"> </w:t>
      </w:r>
      <w:r>
        <w:rPr>
          <w:rFonts w:ascii="Yakout Linotype Light" w:hAnsi="Yakout Linotype Light" w:cs="Yakout Linotype Light" w:hint="cs"/>
          <w:sz w:val="32"/>
          <w:szCs w:val="32"/>
          <w:rtl/>
          <w:lang w:bidi="ar"/>
        </w:rPr>
        <w:t xml:space="preserve">مركز المعلومات الاقتصادية </w:t>
      </w:r>
      <w:r w:rsidRPr="00476999">
        <w:rPr>
          <w:rFonts w:ascii="Yakout Linotype Light" w:hAnsi="Yakout Linotype Light" w:cs="Yakout Linotype Light" w:hint="eastAsia"/>
          <w:sz w:val="32"/>
          <w:szCs w:val="32"/>
          <w:rtl/>
          <w:lang w:bidi="ar"/>
        </w:rPr>
        <w:t>أكثر</w:t>
      </w:r>
      <w:r w:rsidRPr="00476999">
        <w:rPr>
          <w:rFonts w:ascii="Yakout Linotype Light" w:hAnsi="Yakout Linotype Light" w:cs="Yakout Linotype Light"/>
          <w:sz w:val="32"/>
          <w:szCs w:val="32"/>
          <w:rtl/>
          <w:lang w:bidi="ar"/>
        </w:rPr>
        <w:t xml:space="preserve"> </w:t>
      </w:r>
      <w:r w:rsidRPr="00476999">
        <w:rPr>
          <w:rFonts w:ascii="Yakout Linotype Light" w:hAnsi="Yakout Linotype Light" w:cs="Yakout Linotype Light" w:hint="eastAsia"/>
          <w:sz w:val="32"/>
          <w:szCs w:val="32"/>
          <w:rtl/>
          <w:lang w:bidi="ar"/>
        </w:rPr>
        <w:t>من</w:t>
      </w:r>
      <w:r>
        <w:rPr>
          <w:rFonts w:ascii="Yakout Linotype Light" w:hAnsi="Yakout Linotype Light" w:cs="Yakout Linotype Light" w:hint="cs"/>
          <w:sz w:val="32"/>
          <w:szCs w:val="32"/>
          <w:rtl/>
          <w:lang w:bidi="ar"/>
        </w:rPr>
        <w:t xml:space="preserve">(6000)، </w:t>
      </w:r>
      <w:r w:rsidRPr="00476999">
        <w:rPr>
          <w:rFonts w:ascii="Yakout Linotype Light" w:hAnsi="Yakout Linotype Light" w:cs="Yakout Linotype Light" w:hint="eastAsia"/>
          <w:sz w:val="32"/>
          <w:szCs w:val="32"/>
          <w:rtl/>
          <w:lang w:bidi="ar"/>
        </w:rPr>
        <w:t>معلومة</w:t>
      </w:r>
      <w:r w:rsidRPr="00476999">
        <w:rPr>
          <w:rFonts w:ascii="Yakout Linotype Light" w:hAnsi="Yakout Linotype Light" w:cs="Yakout Linotype Light"/>
          <w:sz w:val="32"/>
          <w:szCs w:val="32"/>
          <w:rtl/>
          <w:lang w:bidi="ar"/>
        </w:rPr>
        <w:t xml:space="preserve"> </w:t>
      </w:r>
      <w:r w:rsidRPr="00476999">
        <w:rPr>
          <w:rFonts w:ascii="Yakout Linotype Light" w:hAnsi="Yakout Linotype Light" w:cs="Yakout Linotype Light" w:hint="eastAsia"/>
          <w:sz w:val="32"/>
          <w:szCs w:val="32"/>
          <w:rtl/>
          <w:lang w:bidi="ar"/>
        </w:rPr>
        <w:t>مجانية</w:t>
      </w:r>
      <w:r>
        <w:rPr>
          <w:rFonts w:ascii="Yakout Linotype Light" w:hAnsi="Yakout Linotype Light" w:cs="Yakout Linotype Light" w:hint="cs"/>
          <w:sz w:val="32"/>
          <w:szCs w:val="32"/>
          <w:rtl/>
          <w:lang w:bidi="ar"/>
        </w:rPr>
        <w:t>؛</w:t>
      </w:r>
      <w:r w:rsidRPr="00476999">
        <w:rPr>
          <w:rFonts w:ascii="Yakout Linotype Light" w:hAnsi="Yakout Linotype Light" w:cs="Yakout Linotype Light"/>
          <w:sz w:val="32"/>
          <w:szCs w:val="32"/>
          <w:rtl/>
          <w:lang w:bidi="ar"/>
        </w:rPr>
        <w:t xml:space="preserve"> </w:t>
      </w:r>
      <w:r w:rsidR="00146AC8">
        <w:rPr>
          <w:rFonts w:ascii="Yakout Linotype Light" w:hAnsi="Yakout Linotype Light" w:cs="Yakout Linotype Light" w:hint="cs"/>
          <w:sz w:val="32"/>
          <w:szCs w:val="32"/>
          <w:rtl/>
          <w:lang w:bidi="ar"/>
        </w:rPr>
        <w:t>وقام بتقديم الخدمات</w:t>
      </w:r>
      <w:r>
        <w:rPr>
          <w:rFonts w:ascii="Yakout Linotype Light" w:hAnsi="Yakout Linotype Light" w:cs="Yakout Linotype Light" w:hint="cs"/>
          <w:sz w:val="32"/>
          <w:szCs w:val="32"/>
          <w:rtl/>
          <w:lang w:bidi="ar"/>
        </w:rPr>
        <w:t xml:space="preserve"> </w:t>
      </w:r>
      <w:r w:rsidR="00146AC8">
        <w:rPr>
          <w:rFonts w:ascii="Yakout Linotype Light" w:hAnsi="Yakout Linotype Light" w:cs="Yakout Linotype Light" w:hint="cs"/>
          <w:sz w:val="32"/>
          <w:szCs w:val="32"/>
          <w:rtl/>
          <w:lang w:bidi="ar"/>
        </w:rPr>
        <w:t xml:space="preserve">لما يقارب (20.000)مراجع؛ </w:t>
      </w:r>
      <w:r>
        <w:rPr>
          <w:rFonts w:ascii="Yakout Linotype Light" w:hAnsi="Yakout Linotype Light" w:cs="Yakout Linotype Light" w:hint="cs"/>
          <w:sz w:val="32"/>
          <w:szCs w:val="32"/>
          <w:rtl/>
          <w:lang w:bidi="ar"/>
        </w:rPr>
        <w:t>إضافة</w:t>
      </w:r>
      <w:r w:rsidR="00146AC8">
        <w:rPr>
          <w:rFonts w:ascii="Yakout Linotype Light" w:hAnsi="Yakout Linotype Light" w:cs="Yakout Linotype Light" w:hint="cs"/>
          <w:sz w:val="32"/>
          <w:szCs w:val="32"/>
          <w:rtl/>
          <w:lang w:bidi="ar"/>
        </w:rPr>
        <w:t xml:space="preserve"> إلى توفير</w:t>
      </w:r>
      <w:r>
        <w:rPr>
          <w:rFonts w:ascii="Yakout Linotype Light" w:hAnsi="Yakout Linotype Light" w:cs="Yakout Linotype Light" w:hint="cs"/>
          <w:sz w:val="32"/>
          <w:szCs w:val="32"/>
          <w:rtl/>
          <w:lang w:bidi="ar"/>
        </w:rPr>
        <w:t xml:space="preserve"> ما يقارب (100) كتالوج دولي في مكتبة الدول؛ وتغذية موقع الغرفة الإلكترونية بـ(755) مناقصة؛ و اعتماد خدمة الرسائل النصية للعملاء بوساطة الجوال، حيث تم إرسال (700) فرصة وظيفية؛ و(350) فعالية؛ و(200).</w:t>
      </w:r>
    </w:p>
    <w:p w:rsidR="00AA1887" w:rsidRDefault="00AA1887" w:rsidP="00AA1887">
      <w:pPr>
        <w:tabs>
          <w:tab w:val="left" w:pos="4936"/>
        </w:tabs>
        <w:jc w:val="both"/>
        <w:rPr>
          <w:rFonts w:ascii="Yakout Linotype Light" w:hAnsi="Yakout Linotype Light" w:cs="Yakout Linotype Light"/>
          <w:color w:val="E36C0A"/>
          <w:sz w:val="32"/>
          <w:szCs w:val="32"/>
          <w:rtl/>
          <w:lang w:bidi="ar"/>
        </w:rPr>
      </w:pPr>
      <w:r w:rsidRPr="00FA6E5B">
        <w:rPr>
          <w:rFonts w:ascii="Yakout Linotype Light" w:hAnsi="Yakout Linotype Light" w:cs="Yakout Linotype Light"/>
          <w:color w:val="E36C0A"/>
          <w:sz w:val="32"/>
          <w:szCs w:val="32"/>
          <w:rtl/>
          <w:lang w:bidi="ar"/>
        </w:rPr>
        <w:t xml:space="preserve">  </w:t>
      </w:r>
      <w:r w:rsidRPr="00FA6E5B">
        <w:rPr>
          <w:rFonts w:ascii="Yakout Linotype Light" w:hAnsi="Yakout Linotype Light" w:cs="Yakout Linotype Light" w:hint="cs"/>
          <w:color w:val="E36C0A"/>
          <w:sz w:val="32"/>
          <w:szCs w:val="32"/>
          <w:rtl/>
          <w:lang w:bidi="ar"/>
        </w:rPr>
        <w:t>-----------------------------------------------------------</w:t>
      </w:r>
    </w:p>
    <w:p w:rsidR="00AA1887" w:rsidRPr="00291931" w:rsidRDefault="00AA1887" w:rsidP="00AA1887">
      <w:pPr>
        <w:tabs>
          <w:tab w:val="left" w:pos="4936"/>
        </w:tabs>
        <w:jc w:val="both"/>
        <w:rPr>
          <w:rFonts w:ascii="Yakout Linotype Light" w:hAnsi="Yakout Linotype Light" w:cs="PT Bold Heading"/>
          <w:color w:val="E36C0A"/>
          <w:sz w:val="32"/>
          <w:szCs w:val="32"/>
          <w:rtl/>
          <w:lang w:bidi="ar"/>
        </w:rPr>
      </w:pPr>
      <w:r w:rsidRPr="00291931">
        <w:rPr>
          <w:rFonts w:ascii="Yakout Linotype Light" w:hAnsi="Yakout Linotype Light" w:cs="PT Bold Heading" w:hint="cs"/>
          <w:color w:val="E36C0A"/>
          <w:sz w:val="32"/>
          <w:szCs w:val="32"/>
          <w:rtl/>
          <w:lang w:bidi="ar"/>
        </w:rPr>
        <w:t>بنك المعلومات الاقتصادية</w:t>
      </w:r>
      <w:r>
        <w:rPr>
          <w:rFonts w:ascii="Yakout Linotype Light" w:hAnsi="Yakout Linotype Light" w:cs="PT Bold Heading" w:hint="cs"/>
          <w:color w:val="E36C0A"/>
          <w:sz w:val="32"/>
          <w:szCs w:val="32"/>
          <w:rtl/>
          <w:lang w:bidi="ar"/>
        </w:rPr>
        <w:t>:</w:t>
      </w:r>
      <w:r w:rsidRPr="00291931">
        <w:rPr>
          <w:rFonts w:ascii="Yakout Linotype Light" w:hAnsi="Yakout Linotype Light" w:cs="PT Bold Heading" w:hint="cs"/>
          <w:sz w:val="32"/>
          <w:szCs w:val="32"/>
          <w:rtl/>
          <w:lang w:bidi="ar"/>
        </w:rPr>
        <w:t xml:space="preserve"> </w:t>
      </w:r>
    </w:p>
    <w:p w:rsidR="00AA1887" w:rsidRDefault="00AA1887" w:rsidP="00AA1887">
      <w:pPr>
        <w:tabs>
          <w:tab w:val="left" w:pos="4936"/>
        </w:tabs>
        <w:jc w:val="both"/>
        <w:rPr>
          <w:rFonts w:ascii="Yakout Linotype Light" w:hAnsi="Yakout Linotype Light" w:cs="Yakout Linotype Light"/>
          <w:sz w:val="32"/>
          <w:szCs w:val="32"/>
          <w:rtl/>
          <w:lang w:bidi="ar"/>
        </w:rPr>
      </w:pPr>
      <w:r w:rsidRPr="00476999">
        <w:rPr>
          <w:rFonts w:ascii="Yakout Linotype Light" w:hAnsi="Yakout Linotype Light" w:cs="Yakout Linotype Light"/>
          <w:sz w:val="32"/>
          <w:szCs w:val="32"/>
          <w:rtl/>
          <w:lang w:bidi="ar"/>
        </w:rPr>
        <w:lastRenderedPageBreak/>
        <w:t xml:space="preserve">     </w:t>
      </w:r>
      <w:r>
        <w:rPr>
          <w:rFonts w:ascii="Yakout Linotype Light" w:hAnsi="Yakout Linotype Light" w:cs="Yakout Linotype Light" w:hint="cs"/>
          <w:sz w:val="32"/>
          <w:szCs w:val="32"/>
          <w:rtl/>
          <w:lang w:bidi="ar"/>
        </w:rPr>
        <w:t xml:space="preserve">وفرت غرفة الرياض خلال عام التقرير بوساطة بنك المعلومات الاقتصادية، </w:t>
      </w:r>
      <w:r w:rsidRPr="00476999">
        <w:rPr>
          <w:rFonts w:ascii="Yakout Linotype Light" w:hAnsi="Yakout Linotype Light" w:cs="Yakout Linotype Light" w:hint="eastAsia"/>
          <w:sz w:val="32"/>
          <w:szCs w:val="32"/>
          <w:rtl/>
          <w:lang w:bidi="ar"/>
        </w:rPr>
        <w:t>البيانات</w:t>
      </w:r>
      <w:r w:rsidRPr="00476999">
        <w:rPr>
          <w:rFonts w:ascii="Yakout Linotype Light" w:hAnsi="Yakout Linotype Light" w:cs="Yakout Linotype Light"/>
          <w:sz w:val="32"/>
          <w:szCs w:val="32"/>
          <w:rtl/>
          <w:lang w:bidi="ar"/>
        </w:rPr>
        <w:t xml:space="preserve"> </w:t>
      </w:r>
      <w:r w:rsidRPr="00476999">
        <w:rPr>
          <w:rFonts w:ascii="Yakout Linotype Light" w:hAnsi="Yakout Linotype Light" w:cs="Yakout Linotype Light" w:hint="eastAsia"/>
          <w:sz w:val="32"/>
          <w:szCs w:val="32"/>
          <w:rtl/>
          <w:lang w:bidi="ar"/>
        </w:rPr>
        <w:t>والمعلومات</w:t>
      </w:r>
      <w:r w:rsidRPr="00476999">
        <w:rPr>
          <w:rFonts w:ascii="Yakout Linotype Light" w:hAnsi="Yakout Linotype Light" w:cs="Yakout Linotype Light"/>
          <w:sz w:val="32"/>
          <w:szCs w:val="32"/>
          <w:rtl/>
          <w:lang w:bidi="ar"/>
        </w:rPr>
        <w:t xml:space="preserve"> </w:t>
      </w:r>
      <w:r>
        <w:rPr>
          <w:rFonts w:ascii="Yakout Linotype Light" w:hAnsi="Yakout Linotype Light" w:cs="Yakout Linotype Light" w:hint="eastAsia"/>
          <w:sz w:val="32"/>
          <w:szCs w:val="32"/>
          <w:rtl/>
          <w:lang w:bidi="ar"/>
        </w:rPr>
        <w:t>الحديثة</w:t>
      </w:r>
      <w:r>
        <w:rPr>
          <w:rFonts w:ascii="Yakout Linotype Light" w:hAnsi="Yakout Linotype Light" w:cs="Yakout Linotype Light" w:hint="cs"/>
          <w:sz w:val="32"/>
          <w:szCs w:val="32"/>
          <w:rtl/>
          <w:lang w:bidi="ar"/>
        </w:rPr>
        <w:t>؛ و</w:t>
      </w:r>
      <w:r w:rsidRPr="00476999">
        <w:rPr>
          <w:rFonts w:ascii="Yakout Linotype Light" w:hAnsi="Yakout Linotype Light" w:cs="Yakout Linotype Light" w:hint="eastAsia"/>
          <w:sz w:val="32"/>
          <w:szCs w:val="32"/>
          <w:rtl/>
          <w:lang w:bidi="ar"/>
        </w:rPr>
        <w:t>تقديم</w:t>
      </w:r>
      <w:r w:rsidRPr="00476999">
        <w:rPr>
          <w:rFonts w:ascii="Yakout Linotype Light" w:hAnsi="Yakout Linotype Light" w:cs="Yakout Linotype Light"/>
          <w:sz w:val="32"/>
          <w:szCs w:val="32"/>
          <w:rtl/>
          <w:lang w:bidi="ar"/>
        </w:rPr>
        <w:t xml:space="preserve"> </w:t>
      </w:r>
      <w:r w:rsidRPr="00476999">
        <w:rPr>
          <w:rFonts w:ascii="Yakout Linotype Light" w:hAnsi="Yakout Linotype Light" w:cs="Yakout Linotype Light" w:hint="eastAsia"/>
          <w:sz w:val="32"/>
          <w:szCs w:val="32"/>
          <w:rtl/>
          <w:lang w:bidi="ar"/>
        </w:rPr>
        <w:t>الإحصاءات</w:t>
      </w:r>
      <w:r w:rsidRPr="00476999">
        <w:rPr>
          <w:rFonts w:ascii="Yakout Linotype Light" w:hAnsi="Yakout Linotype Light" w:cs="Yakout Linotype Light"/>
          <w:sz w:val="32"/>
          <w:szCs w:val="32"/>
          <w:rtl/>
          <w:lang w:bidi="ar"/>
        </w:rPr>
        <w:t xml:space="preserve"> </w:t>
      </w:r>
      <w:r w:rsidRPr="00476999">
        <w:rPr>
          <w:rFonts w:ascii="Yakout Linotype Light" w:hAnsi="Yakout Linotype Light" w:cs="Yakout Linotype Light" w:hint="eastAsia"/>
          <w:sz w:val="32"/>
          <w:szCs w:val="32"/>
          <w:rtl/>
          <w:lang w:bidi="ar"/>
        </w:rPr>
        <w:t>والمعلومات</w:t>
      </w:r>
      <w:r>
        <w:rPr>
          <w:rFonts w:ascii="Yakout Linotype Light" w:hAnsi="Yakout Linotype Light" w:cs="Yakout Linotype Light" w:hint="cs"/>
          <w:sz w:val="32"/>
          <w:szCs w:val="32"/>
          <w:rtl/>
          <w:lang w:bidi="ar"/>
        </w:rPr>
        <w:t>؛</w:t>
      </w:r>
      <w:r w:rsidRPr="00476999">
        <w:rPr>
          <w:rFonts w:ascii="Yakout Linotype Light" w:hAnsi="Yakout Linotype Light" w:cs="Yakout Linotype Light"/>
          <w:sz w:val="32"/>
          <w:szCs w:val="32"/>
          <w:rtl/>
          <w:lang w:bidi="ar"/>
        </w:rPr>
        <w:t xml:space="preserve"> </w:t>
      </w:r>
      <w:r w:rsidRPr="00476999">
        <w:rPr>
          <w:rFonts w:ascii="Yakout Linotype Light" w:hAnsi="Yakout Linotype Light" w:cs="Yakout Linotype Light" w:hint="eastAsia"/>
          <w:sz w:val="32"/>
          <w:szCs w:val="32"/>
          <w:rtl/>
          <w:lang w:bidi="ar"/>
        </w:rPr>
        <w:t>والمؤشرات</w:t>
      </w:r>
      <w:r w:rsidRPr="00476999">
        <w:rPr>
          <w:rFonts w:ascii="Yakout Linotype Light" w:hAnsi="Yakout Linotype Light" w:cs="Yakout Linotype Light"/>
          <w:sz w:val="32"/>
          <w:szCs w:val="32"/>
          <w:rtl/>
          <w:lang w:bidi="ar"/>
        </w:rPr>
        <w:t xml:space="preserve"> </w:t>
      </w:r>
      <w:r w:rsidRPr="00476999">
        <w:rPr>
          <w:rFonts w:ascii="Yakout Linotype Light" w:hAnsi="Yakout Linotype Light" w:cs="Yakout Linotype Light" w:hint="eastAsia"/>
          <w:sz w:val="32"/>
          <w:szCs w:val="32"/>
          <w:rtl/>
          <w:lang w:bidi="ar"/>
        </w:rPr>
        <w:t>التي</w:t>
      </w:r>
      <w:r w:rsidRPr="00476999">
        <w:rPr>
          <w:rFonts w:ascii="Yakout Linotype Light" w:hAnsi="Yakout Linotype Light" w:cs="Yakout Linotype Light"/>
          <w:sz w:val="32"/>
          <w:szCs w:val="32"/>
          <w:rtl/>
          <w:lang w:bidi="ar"/>
        </w:rPr>
        <w:t xml:space="preserve"> </w:t>
      </w:r>
      <w:r w:rsidRPr="00476999">
        <w:rPr>
          <w:rFonts w:ascii="Yakout Linotype Light" w:hAnsi="Yakout Linotype Light" w:cs="Yakout Linotype Light" w:hint="eastAsia"/>
          <w:sz w:val="32"/>
          <w:szCs w:val="32"/>
          <w:rtl/>
          <w:lang w:bidi="ar"/>
        </w:rPr>
        <w:t>تساعد</w:t>
      </w:r>
      <w:r>
        <w:rPr>
          <w:rFonts w:ascii="Yakout Linotype Light" w:hAnsi="Yakout Linotype Light" w:cs="Yakout Linotype Light" w:hint="cs"/>
          <w:sz w:val="32"/>
          <w:szCs w:val="32"/>
          <w:rtl/>
          <w:lang w:bidi="ar"/>
        </w:rPr>
        <w:t xml:space="preserve"> قطاع الأعمال في الرياض </w:t>
      </w:r>
      <w:r w:rsidRPr="00476999">
        <w:rPr>
          <w:rFonts w:ascii="Yakout Linotype Light" w:hAnsi="Yakout Linotype Light" w:cs="Yakout Linotype Light" w:hint="eastAsia"/>
          <w:sz w:val="32"/>
          <w:szCs w:val="32"/>
          <w:rtl/>
          <w:lang w:bidi="ar"/>
        </w:rPr>
        <w:t>على</w:t>
      </w:r>
      <w:r>
        <w:rPr>
          <w:rFonts w:ascii="Yakout Linotype Light" w:hAnsi="Yakout Linotype Light" w:cs="Yakout Linotype Light" w:hint="cs"/>
          <w:sz w:val="32"/>
          <w:szCs w:val="32"/>
          <w:rtl/>
          <w:lang w:bidi="ar"/>
        </w:rPr>
        <w:t xml:space="preserve"> تكوين الرأي؛ و</w:t>
      </w:r>
      <w:r w:rsidRPr="00476999">
        <w:rPr>
          <w:rFonts w:ascii="Yakout Linotype Light" w:hAnsi="Yakout Linotype Light" w:cs="Yakout Linotype Light" w:hint="eastAsia"/>
          <w:sz w:val="32"/>
          <w:szCs w:val="32"/>
          <w:rtl/>
          <w:lang w:bidi="ar"/>
        </w:rPr>
        <w:t>المنافسة</w:t>
      </w:r>
      <w:r w:rsidRPr="00476999">
        <w:rPr>
          <w:rFonts w:ascii="Yakout Linotype Light" w:hAnsi="Yakout Linotype Light" w:cs="Yakout Linotype Light"/>
          <w:sz w:val="32"/>
          <w:szCs w:val="32"/>
          <w:rtl/>
          <w:lang w:bidi="ar"/>
        </w:rPr>
        <w:t xml:space="preserve"> </w:t>
      </w:r>
      <w:r w:rsidRPr="00476999">
        <w:rPr>
          <w:rFonts w:ascii="Yakout Linotype Light" w:hAnsi="Yakout Linotype Light" w:cs="Yakout Linotype Light" w:hint="eastAsia"/>
          <w:sz w:val="32"/>
          <w:szCs w:val="32"/>
          <w:rtl/>
          <w:lang w:bidi="ar"/>
        </w:rPr>
        <w:t>المحلية</w:t>
      </w:r>
      <w:r w:rsidRPr="00476999">
        <w:rPr>
          <w:rFonts w:ascii="Yakout Linotype Light" w:hAnsi="Yakout Linotype Light" w:cs="Yakout Linotype Light"/>
          <w:sz w:val="32"/>
          <w:szCs w:val="32"/>
          <w:rtl/>
          <w:lang w:bidi="ar"/>
        </w:rPr>
        <w:t xml:space="preserve"> </w:t>
      </w:r>
      <w:r w:rsidRPr="00476999">
        <w:rPr>
          <w:rFonts w:ascii="Yakout Linotype Light" w:hAnsi="Yakout Linotype Light" w:cs="Yakout Linotype Light" w:hint="eastAsia"/>
          <w:sz w:val="32"/>
          <w:szCs w:val="32"/>
          <w:rtl/>
          <w:lang w:bidi="ar"/>
        </w:rPr>
        <w:t>والخارجية</w:t>
      </w:r>
      <w:r>
        <w:rPr>
          <w:rFonts w:ascii="Yakout Linotype Light" w:hAnsi="Yakout Linotype Light" w:cs="Yakout Linotype Light" w:hint="cs"/>
          <w:sz w:val="32"/>
          <w:szCs w:val="32"/>
          <w:rtl/>
          <w:lang w:bidi="ar"/>
        </w:rPr>
        <w:t>؛ و</w:t>
      </w:r>
      <w:r w:rsidRPr="00476999">
        <w:rPr>
          <w:rFonts w:ascii="Yakout Linotype Light" w:hAnsi="Yakout Linotype Light" w:cs="Yakout Linotype Light" w:hint="eastAsia"/>
          <w:sz w:val="32"/>
          <w:szCs w:val="32"/>
          <w:rtl/>
          <w:lang w:bidi="ar"/>
        </w:rPr>
        <w:t>دراسة</w:t>
      </w:r>
      <w:r w:rsidRPr="00476999">
        <w:rPr>
          <w:rFonts w:ascii="Yakout Linotype Light" w:hAnsi="Yakout Linotype Light" w:cs="Yakout Linotype Light"/>
          <w:sz w:val="32"/>
          <w:szCs w:val="32"/>
          <w:rtl/>
          <w:lang w:bidi="ar"/>
        </w:rPr>
        <w:t xml:space="preserve"> </w:t>
      </w:r>
      <w:r w:rsidRPr="00476999">
        <w:rPr>
          <w:rFonts w:ascii="Yakout Linotype Light" w:hAnsi="Yakout Linotype Light" w:cs="Yakout Linotype Light" w:hint="eastAsia"/>
          <w:sz w:val="32"/>
          <w:szCs w:val="32"/>
          <w:rtl/>
          <w:lang w:bidi="ar"/>
        </w:rPr>
        <w:t>التوقعات</w:t>
      </w:r>
      <w:r w:rsidRPr="00476999">
        <w:rPr>
          <w:rFonts w:ascii="Yakout Linotype Light" w:hAnsi="Yakout Linotype Light" w:cs="Yakout Linotype Light"/>
          <w:sz w:val="32"/>
          <w:szCs w:val="32"/>
          <w:rtl/>
          <w:lang w:bidi="ar"/>
        </w:rPr>
        <w:t xml:space="preserve"> </w:t>
      </w:r>
      <w:r w:rsidRPr="00476999">
        <w:rPr>
          <w:rFonts w:ascii="Yakout Linotype Light" w:hAnsi="Yakout Linotype Light" w:cs="Yakout Linotype Light" w:hint="eastAsia"/>
          <w:sz w:val="32"/>
          <w:szCs w:val="32"/>
          <w:rtl/>
          <w:lang w:bidi="ar"/>
        </w:rPr>
        <w:t>الحالية</w:t>
      </w:r>
      <w:r w:rsidRPr="00476999">
        <w:rPr>
          <w:rFonts w:ascii="Yakout Linotype Light" w:hAnsi="Yakout Linotype Light" w:cs="Yakout Linotype Light"/>
          <w:sz w:val="32"/>
          <w:szCs w:val="32"/>
          <w:rtl/>
          <w:lang w:bidi="ar"/>
        </w:rPr>
        <w:t xml:space="preserve"> </w:t>
      </w:r>
      <w:r w:rsidRPr="00476999">
        <w:rPr>
          <w:rFonts w:ascii="Yakout Linotype Light" w:hAnsi="Yakout Linotype Light" w:cs="Yakout Linotype Light" w:hint="eastAsia"/>
          <w:sz w:val="32"/>
          <w:szCs w:val="32"/>
          <w:rtl/>
          <w:lang w:bidi="ar"/>
        </w:rPr>
        <w:t>والمستقبلية</w:t>
      </w:r>
      <w:r w:rsidRPr="00476999">
        <w:rPr>
          <w:rFonts w:ascii="Yakout Linotype Light" w:hAnsi="Yakout Linotype Light" w:cs="Yakout Linotype Light"/>
          <w:sz w:val="32"/>
          <w:szCs w:val="32"/>
          <w:rtl/>
          <w:lang w:bidi="ar"/>
        </w:rPr>
        <w:t xml:space="preserve"> </w:t>
      </w:r>
      <w:r w:rsidRPr="00476999">
        <w:rPr>
          <w:rFonts w:ascii="Yakout Linotype Light" w:hAnsi="Yakout Linotype Light" w:cs="Yakout Linotype Light" w:hint="eastAsia"/>
          <w:sz w:val="32"/>
          <w:szCs w:val="32"/>
          <w:rtl/>
          <w:lang w:bidi="ar"/>
        </w:rPr>
        <w:t>للاقتصاد</w:t>
      </w:r>
      <w:r w:rsidRPr="00476999">
        <w:rPr>
          <w:rFonts w:ascii="Yakout Linotype Light" w:hAnsi="Yakout Linotype Light" w:cs="Yakout Linotype Light"/>
          <w:sz w:val="32"/>
          <w:szCs w:val="32"/>
          <w:rtl/>
          <w:lang w:bidi="ar"/>
        </w:rPr>
        <w:t xml:space="preserve"> </w:t>
      </w:r>
      <w:r w:rsidRPr="00476999">
        <w:rPr>
          <w:rFonts w:ascii="Yakout Linotype Light" w:hAnsi="Yakout Linotype Light" w:cs="Yakout Linotype Light" w:hint="eastAsia"/>
          <w:sz w:val="32"/>
          <w:szCs w:val="32"/>
          <w:rtl/>
          <w:lang w:bidi="ar"/>
        </w:rPr>
        <w:t>الوطني</w:t>
      </w:r>
      <w:r>
        <w:rPr>
          <w:rFonts w:ascii="Yakout Linotype Light" w:hAnsi="Yakout Linotype Light" w:cs="Yakout Linotype Light" w:hint="cs"/>
          <w:sz w:val="32"/>
          <w:szCs w:val="32"/>
          <w:rtl/>
          <w:lang w:bidi="ar"/>
        </w:rPr>
        <w:t>؛ ويوضح الرسم البيان أدناه ناتج بنك المعلومات في هذا الخصوص:</w:t>
      </w:r>
    </w:p>
    <w:p w:rsidR="00AA1887" w:rsidRDefault="00AA1887" w:rsidP="00AA1887">
      <w:pPr>
        <w:tabs>
          <w:tab w:val="left" w:pos="4936"/>
        </w:tabs>
        <w:jc w:val="both"/>
        <w:rPr>
          <w:rFonts w:ascii="Yakout Linotype Light" w:hAnsi="Yakout Linotype Light" w:cs="Yakout Linotype Light"/>
          <w:sz w:val="32"/>
          <w:szCs w:val="32"/>
          <w:rtl/>
          <w:lang w:bidi="ar"/>
        </w:rPr>
      </w:pPr>
      <w:r>
        <w:rPr>
          <w:rFonts w:ascii="Yakout Linotype Light" w:hAnsi="Yakout Linotype Light" w:cs="Yakout Linotype Light"/>
          <w:noProof/>
          <w:sz w:val="32"/>
          <w:szCs w:val="32"/>
        </w:rPr>
        <w:drawing>
          <wp:inline distT="0" distB="0" distL="0" distR="0">
            <wp:extent cx="5086350" cy="2755900"/>
            <wp:effectExtent l="0" t="0" r="0" b="6350"/>
            <wp:docPr id="1"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086350" cy="2755900"/>
                    </a:xfrm>
                    <a:prstGeom prst="rect">
                      <a:avLst/>
                    </a:prstGeom>
                    <a:noFill/>
                    <a:ln>
                      <a:noFill/>
                    </a:ln>
                  </pic:spPr>
                </pic:pic>
              </a:graphicData>
            </a:graphic>
          </wp:inline>
        </w:drawing>
      </w:r>
    </w:p>
    <w:p w:rsidR="00AA1887" w:rsidRDefault="00AA1887" w:rsidP="00AA1887">
      <w:pPr>
        <w:tabs>
          <w:tab w:val="left" w:pos="4936"/>
        </w:tabs>
        <w:jc w:val="both"/>
        <w:rPr>
          <w:rFonts w:ascii="Yakout Linotype Light" w:hAnsi="Yakout Linotype Light" w:cs="Yakout Linotype Light"/>
          <w:color w:val="E36C0A"/>
          <w:sz w:val="32"/>
          <w:szCs w:val="32"/>
          <w:rtl/>
          <w:lang w:bidi="ar"/>
        </w:rPr>
      </w:pPr>
      <w:r w:rsidRPr="00FF5EF2">
        <w:rPr>
          <w:rFonts w:ascii="Yakout Linotype Light" w:hAnsi="Yakout Linotype Light" w:cs="Yakout Linotype Light" w:hint="cs"/>
          <w:color w:val="E36C0A"/>
          <w:sz w:val="32"/>
          <w:szCs w:val="32"/>
          <w:rtl/>
          <w:lang w:bidi="ar"/>
        </w:rPr>
        <w:t>------------------------------------------------------------</w:t>
      </w:r>
      <w:r>
        <w:rPr>
          <w:rFonts w:ascii="Yakout Linotype Light" w:hAnsi="Yakout Linotype Light" w:cs="Yakout Linotype Light" w:hint="cs"/>
          <w:color w:val="E36C0A"/>
          <w:sz w:val="32"/>
          <w:szCs w:val="32"/>
          <w:rtl/>
          <w:lang w:bidi="ar"/>
        </w:rPr>
        <w:t xml:space="preserve"> </w:t>
      </w:r>
    </w:p>
    <w:p w:rsidR="00AA1887" w:rsidRPr="000D3A0A" w:rsidRDefault="00AA1887" w:rsidP="00AA1887">
      <w:pPr>
        <w:tabs>
          <w:tab w:val="left" w:pos="4936"/>
        </w:tabs>
        <w:jc w:val="both"/>
        <w:rPr>
          <w:rFonts w:ascii="Yakout Linotype Light" w:hAnsi="Yakout Linotype Light" w:cs="PT Bold Heading"/>
          <w:color w:val="E36C0A"/>
          <w:sz w:val="32"/>
          <w:szCs w:val="32"/>
          <w:rtl/>
          <w:lang w:bidi="ar"/>
        </w:rPr>
      </w:pPr>
      <w:r w:rsidRPr="000D3A0A">
        <w:rPr>
          <w:rFonts w:ascii="Yakout Linotype Light" w:hAnsi="Yakout Linotype Light" w:cs="PT Bold Heading" w:hint="cs"/>
          <w:color w:val="E36C0A"/>
          <w:sz w:val="32"/>
          <w:szCs w:val="32"/>
          <w:rtl/>
          <w:lang w:bidi="ar"/>
        </w:rPr>
        <w:t>البحوث والدراسات..</w:t>
      </w:r>
      <w:r w:rsidRPr="000D3A0A">
        <w:rPr>
          <w:rFonts w:ascii="Yakout Linotype Light" w:hAnsi="Yakout Linotype Light" w:cs="PT Bold Heading" w:hint="cs"/>
          <w:sz w:val="32"/>
          <w:szCs w:val="32"/>
          <w:rtl/>
          <w:lang w:bidi="ar"/>
        </w:rPr>
        <w:t xml:space="preserve"> </w:t>
      </w:r>
    </w:p>
    <w:p w:rsidR="00AA1887" w:rsidRDefault="00AA1887" w:rsidP="00015529">
      <w:pPr>
        <w:tabs>
          <w:tab w:val="left" w:pos="4936"/>
        </w:tabs>
        <w:jc w:val="both"/>
        <w:rPr>
          <w:rFonts w:ascii="Yakout Linotype Light" w:hAnsi="Yakout Linotype Light" w:cs="Yakout Linotype Light"/>
          <w:sz w:val="32"/>
          <w:szCs w:val="32"/>
          <w:rtl/>
          <w:lang w:bidi="ar"/>
        </w:rPr>
      </w:pPr>
      <w:r>
        <w:rPr>
          <w:rFonts w:ascii="Yakout Linotype Light" w:hAnsi="Yakout Linotype Light" w:cs="Yakout Linotype Light" w:hint="cs"/>
          <w:sz w:val="32"/>
          <w:szCs w:val="32"/>
          <w:rtl/>
          <w:lang w:bidi="ar"/>
        </w:rPr>
        <w:t xml:space="preserve">دعمت الغرفة مسيرة خدماتها المساندة لقطاع الأعمال في منطقة الرياض؛ والاقتصاد الوطني، بإجراء عدد من الدراسات والبحوث وأوراق العمل والتقارير الاقتصادية ذات العلاقة؛ </w:t>
      </w:r>
      <w:r w:rsidRPr="00E30B6C">
        <w:rPr>
          <w:rFonts w:ascii="Yakout Linotype Light" w:hAnsi="Yakout Linotype Light" w:cs="Yakout Linotype Light" w:hint="eastAsia"/>
          <w:sz w:val="32"/>
          <w:szCs w:val="32"/>
          <w:rtl/>
          <w:lang w:bidi="ar"/>
        </w:rPr>
        <w:t>لإثراء</w:t>
      </w:r>
      <w:r w:rsidRPr="00E30B6C">
        <w:rPr>
          <w:rFonts w:ascii="Yakout Linotype Light" w:hAnsi="Yakout Linotype Light" w:cs="Yakout Linotype Light"/>
          <w:sz w:val="32"/>
          <w:szCs w:val="32"/>
          <w:rtl/>
          <w:lang w:bidi="ar"/>
        </w:rPr>
        <w:t xml:space="preserve"> </w:t>
      </w:r>
      <w:r w:rsidRPr="00E30B6C">
        <w:rPr>
          <w:rFonts w:ascii="Yakout Linotype Light" w:hAnsi="Yakout Linotype Light" w:cs="Yakout Linotype Light" w:hint="eastAsia"/>
          <w:sz w:val="32"/>
          <w:szCs w:val="32"/>
          <w:rtl/>
          <w:lang w:bidi="ar"/>
        </w:rPr>
        <w:t>القطاعات</w:t>
      </w:r>
      <w:r w:rsidRPr="00E30B6C">
        <w:rPr>
          <w:rFonts w:ascii="Yakout Linotype Light" w:hAnsi="Yakout Linotype Light" w:cs="Yakout Linotype Light"/>
          <w:sz w:val="32"/>
          <w:szCs w:val="32"/>
          <w:rtl/>
          <w:lang w:bidi="ar"/>
        </w:rPr>
        <w:t xml:space="preserve"> </w:t>
      </w:r>
      <w:r w:rsidRPr="00E30B6C">
        <w:rPr>
          <w:rFonts w:ascii="Yakout Linotype Light" w:hAnsi="Yakout Linotype Light" w:cs="Yakout Linotype Light" w:hint="eastAsia"/>
          <w:sz w:val="32"/>
          <w:szCs w:val="32"/>
          <w:rtl/>
          <w:lang w:bidi="ar"/>
        </w:rPr>
        <w:t>النوعية</w:t>
      </w:r>
      <w:r>
        <w:rPr>
          <w:rFonts w:ascii="Yakout Linotype Light" w:hAnsi="Yakout Linotype Light" w:cs="Yakout Linotype Light" w:hint="cs"/>
          <w:sz w:val="32"/>
          <w:szCs w:val="32"/>
          <w:rtl/>
          <w:lang w:bidi="ar"/>
        </w:rPr>
        <w:t xml:space="preserve"> بها،  وبلغ مجمل هذه الأعمال عام التقرير(41) </w:t>
      </w:r>
      <w:r w:rsidR="00015529">
        <w:rPr>
          <w:rFonts w:ascii="Yakout Linotype Light" w:hAnsi="Yakout Linotype Light" w:cs="Yakout Linotype Light" w:hint="cs"/>
          <w:sz w:val="32"/>
          <w:szCs w:val="32"/>
          <w:rtl/>
          <w:lang w:bidi="ar"/>
        </w:rPr>
        <w:t>دراسة وبحثًا وتقريرًا</w:t>
      </w:r>
      <w:r>
        <w:rPr>
          <w:rFonts w:ascii="Yakout Linotype Light" w:hAnsi="Yakout Linotype Light" w:cs="Yakout Linotype Light" w:hint="cs"/>
          <w:sz w:val="32"/>
          <w:szCs w:val="32"/>
          <w:rtl/>
          <w:lang w:bidi="ar"/>
        </w:rPr>
        <w:t>؛ وورقة عمل متنوعة: (6) دراسات بحثية متنوعة: (17) ورقة عمل؛ و(6) أوراق تبادل تجاري وت</w:t>
      </w:r>
      <w:r w:rsidR="00015529">
        <w:rPr>
          <w:rFonts w:ascii="Yakout Linotype Light" w:hAnsi="Yakout Linotype Light" w:cs="Yakout Linotype Light" w:hint="cs"/>
          <w:sz w:val="32"/>
          <w:szCs w:val="32"/>
          <w:rtl/>
          <w:lang w:bidi="ar"/>
        </w:rPr>
        <w:t>عاون استثماري تبادل تجاري؛ و(7)</w:t>
      </w:r>
      <w:r>
        <w:rPr>
          <w:rFonts w:ascii="Yakout Linotype Light" w:hAnsi="Yakout Linotype Light" w:cs="Yakout Linotype Light" w:hint="cs"/>
          <w:sz w:val="32"/>
          <w:szCs w:val="32"/>
          <w:rtl/>
          <w:lang w:bidi="ar"/>
        </w:rPr>
        <w:t>مذكرات بحثية؛ و(1) تقرير اقتصادي واحد؛  و(1) وكتاب توثيق واحد لأعمال المركز؛ و(3) مواد إعلامية اقتصادية.</w:t>
      </w:r>
    </w:p>
    <w:p w:rsidR="00AA1887" w:rsidRPr="000D6B59" w:rsidRDefault="00AA1887" w:rsidP="00AA1887">
      <w:pPr>
        <w:tabs>
          <w:tab w:val="left" w:pos="4936"/>
        </w:tabs>
        <w:jc w:val="both"/>
        <w:rPr>
          <w:rFonts w:ascii="Yakout Linotype Light" w:hAnsi="Yakout Linotype Light" w:cs="PT Bold Heading"/>
          <w:color w:val="E36C0A" w:themeColor="accent6" w:themeShade="BF"/>
          <w:sz w:val="32"/>
          <w:szCs w:val="32"/>
          <w:rtl/>
        </w:rPr>
      </w:pPr>
      <w:r w:rsidRPr="000D6B59">
        <w:rPr>
          <w:rFonts w:ascii="Yakout Linotype Light" w:hAnsi="Yakout Linotype Light" w:cs="PT Bold Heading" w:hint="eastAsia"/>
          <w:color w:val="E36C0A" w:themeColor="accent6" w:themeShade="BF"/>
          <w:sz w:val="32"/>
          <w:szCs w:val="32"/>
          <w:rtl/>
        </w:rPr>
        <w:t>مركز</w:t>
      </w:r>
      <w:r w:rsidRPr="000D6B59">
        <w:rPr>
          <w:rFonts w:ascii="Yakout Linotype Light" w:hAnsi="Yakout Linotype Light" w:cs="PT Bold Heading"/>
          <w:color w:val="E36C0A" w:themeColor="accent6" w:themeShade="BF"/>
          <w:sz w:val="32"/>
          <w:szCs w:val="32"/>
          <w:rtl/>
        </w:rPr>
        <w:t xml:space="preserve"> </w:t>
      </w:r>
      <w:r w:rsidRPr="000D6B59">
        <w:rPr>
          <w:rFonts w:ascii="Yakout Linotype Light" w:hAnsi="Yakout Linotype Light" w:cs="PT Bold Heading" w:hint="eastAsia"/>
          <w:color w:val="E36C0A" w:themeColor="accent6" w:themeShade="BF"/>
          <w:sz w:val="32"/>
          <w:szCs w:val="32"/>
          <w:rtl/>
        </w:rPr>
        <w:t>الرياض</w:t>
      </w:r>
      <w:r w:rsidRPr="000D6B59">
        <w:rPr>
          <w:rFonts w:ascii="Yakout Linotype Light" w:hAnsi="Yakout Linotype Light" w:cs="PT Bold Heading"/>
          <w:color w:val="E36C0A" w:themeColor="accent6" w:themeShade="BF"/>
          <w:sz w:val="32"/>
          <w:szCs w:val="32"/>
          <w:rtl/>
        </w:rPr>
        <w:t xml:space="preserve"> </w:t>
      </w:r>
      <w:r w:rsidRPr="000D6B59">
        <w:rPr>
          <w:rFonts w:ascii="Yakout Linotype Light" w:hAnsi="Yakout Linotype Light" w:cs="PT Bold Heading" w:hint="eastAsia"/>
          <w:color w:val="E36C0A" w:themeColor="accent6" w:themeShade="BF"/>
          <w:sz w:val="32"/>
          <w:szCs w:val="32"/>
          <w:rtl/>
        </w:rPr>
        <w:t>لتنمية</w:t>
      </w:r>
      <w:r w:rsidRPr="000D6B59">
        <w:rPr>
          <w:rFonts w:ascii="Yakout Linotype Light" w:hAnsi="Yakout Linotype Light" w:cs="PT Bold Heading"/>
          <w:color w:val="E36C0A" w:themeColor="accent6" w:themeShade="BF"/>
          <w:sz w:val="32"/>
          <w:szCs w:val="32"/>
          <w:rtl/>
        </w:rPr>
        <w:t xml:space="preserve"> </w:t>
      </w:r>
      <w:r w:rsidRPr="000D6B59">
        <w:rPr>
          <w:rFonts w:ascii="Yakout Linotype Light" w:hAnsi="Yakout Linotype Light" w:cs="PT Bold Heading" w:hint="eastAsia"/>
          <w:color w:val="E36C0A" w:themeColor="accent6" w:themeShade="BF"/>
          <w:sz w:val="32"/>
          <w:szCs w:val="32"/>
          <w:rtl/>
        </w:rPr>
        <w:t>الأعمال</w:t>
      </w:r>
      <w:r w:rsidRPr="000D6B59">
        <w:rPr>
          <w:rFonts w:ascii="Yakout Linotype Light" w:hAnsi="Yakout Linotype Light" w:cs="PT Bold Heading"/>
          <w:color w:val="E36C0A" w:themeColor="accent6" w:themeShade="BF"/>
          <w:sz w:val="32"/>
          <w:szCs w:val="32"/>
          <w:rtl/>
        </w:rPr>
        <w:t xml:space="preserve"> </w:t>
      </w:r>
      <w:r w:rsidRPr="000D6B59">
        <w:rPr>
          <w:rFonts w:ascii="Yakout Linotype Light" w:hAnsi="Yakout Linotype Light" w:cs="PT Bold Heading" w:hint="eastAsia"/>
          <w:color w:val="E36C0A" w:themeColor="accent6" w:themeShade="BF"/>
          <w:sz w:val="32"/>
          <w:szCs w:val="32"/>
          <w:rtl/>
        </w:rPr>
        <w:t>الصغيرة</w:t>
      </w:r>
      <w:r w:rsidRPr="000D6B59">
        <w:rPr>
          <w:rFonts w:ascii="Yakout Linotype Light" w:hAnsi="Yakout Linotype Light" w:cs="PT Bold Heading"/>
          <w:color w:val="E36C0A" w:themeColor="accent6" w:themeShade="BF"/>
          <w:sz w:val="32"/>
          <w:szCs w:val="32"/>
          <w:rtl/>
        </w:rPr>
        <w:t xml:space="preserve"> </w:t>
      </w:r>
      <w:r w:rsidRPr="000D6B59">
        <w:rPr>
          <w:rFonts w:ascii="Yakout Linotype Light" w:hAnsi="Yakout Linotype Light" w:cs="PT Bold Heading" w:hint="eastAsia"/>
          <w:color w:val="E36C0A" w:themeColor="accent6" w:themeShade="BF"/>
          <w:sz w:val="32"/>
          <w:szCs w:val="32"/>
          <w:rtl/>
        </w:rPr>
        <w:t>والمتوسطة</w:t>
      </w:r>
      <w:r w:rsidRPr="000D6B59">
        <w:rPr>
          <w:rFonts w:ascii="Yakout Linotype Light" w:hAnsi="Yakout Linotype Light" w:cs="PT Bold Heading"/>
          <w:color w:val="E36C0A" w:themeColor="accent6" w:themeShade="BF"/>
          <w:sz w:val="32"/>
          <w:szCs w:val="32"/>
          <w:rtl/>
        </w:rPr>
        <w:t xml:space="preserve"> :</w:t>
      </w:r>
    </w:p>
    <w:p w:rsidR="00AA1887" w:rsidRDefault="001B0B56" w:rsidP="001B0B56">
      <w:pPr>
        <w:tabs>
          <w:tab w:val="left" w:pos="4936"/>
        </w:tabs>
        <w:jc w:val="both"/>
        <w:rPr>
          <w:rFonts w:ascii="Yakout Linotype Light" w:hAnsi="Yakout Linotype Light" w:cs="Yakout Linotype Light"/>
          <w:sz w:val="32"/>
          <w:szCs w:val="32"/>
          <w:rtl/>
        </w:rPr>
      </w:pPr>
      <w:r>
        <w:rPr>
          <w:rFonts w:ascii="Yakout Linotype Light" w:hAnsi="Yakout Linotype Light" w:cs="Yakout Linotype Light" w:hint="cs"/>
          <w:sz w:val="32"/>
          <w:szCs w:val="32"/>
          <w:rtl/>
        </w:rPr>
        <w:lastRenderedPageBreak/>
        <w:t xml:space="preserve">مركز الرياض لتنمية الأعمال الصغيرة والمتوسطة، </w:t>
      </w:r>
      <w:r w:rsidR="00AA1887" w:rsidRPr="00C17BE8">
        <w:rPr>
          <w:rFonts w:ascii="Yakout Linotype Light" w:hAnsi="Yakout Linotype Light" w:cs="Yakout Linotype Light" w:hint="eastAsia"/>
          <w:sz w:val="32"/>
          <w:szCs w:val="32"/>
          <w:rtl/>
        </w:rPr>
        <w:t>أحد</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المراكـز</w:t>
      </w:r>
      <w:r w:rsidR="00AA1887" w:rsidRPr="00C17BE8">
        <w:rPr>
          <w:rFonts w:ascii="Yakout Linotype Light" w:hAnsi="Yakout Linotype Light" w:cs="Yakout Linotype Light"/>
          <w:sz w:val="32"/>
          <w:szCs w:val="32"/>
          <w:rtl/>
        </w:rPr>
        <w:t xml:space="preserve"> </w:t>
      </w:r>
      <w:r w:rsidR="00AA1887">
        <w:rPr>
          <w:rFonts w:ascii="Yakout Linotype Light" w:hAnsi="Yakout Linotype Light" w:cs="Yakout Linotype Light" w:hint="cs"/>
          <w:sz w:val="32"/>
          <w:szCs w:val="32"/>
          <w:rtl/>
        </w:rPr>
        <w:t>المتخصصة،</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الـذي</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يتولـى</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الأعمـال</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التنفـيذية</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لمجلس</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أمناء</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مركز</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الرياض</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لتنمية</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الأعمال</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الصغيرة</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والمتوسطة</w:t>
      </w:r>
      <w:r w:rsidR="00AA1887">
        <w:rPr>
          <w:rFonts w:ascii="Yakout Linotype Light" w:hAnsi="Yakout Linotype Light" w:cs="Yakout Linotype Light" w:hint="cs"/>
          <w:sz w:val="32"/>
          <w:szCs w:val="32"/>
          <w:rtl/>
        </w:rPr>
        <w:t>؛</w:t>
      </w:r>
      <w:r w:rsidR="00AA1887" w:rsidRPr="00C17BE8">
        <w:rPr>
          <w:rFonts w:ascii="Yakout Linotype Light" w:hAnsi="Yakout Linotype Light" w:cs="Yakout Linotype Light"/>
          <w:sz w:val="32"/>
          <w:szCs w:val="32"/>
          <w:rtl/>
        </w:rPr>
        <w:t xml:space="preserve"> </w:t>
      </w:r>
      <w:r>
        <w:rPr>
          <w:rFonts w:ascii="Yakout Linotype Light" w:hAnsi="Yakout Linotype Light" w:cs="Yakout Linotype Light" w:hint="cs"/>
          <w:sz w:val="32"/>
          <w:szCs w:val="32"/>
          <w:rtl/>
        </w:rPr>
        <w:t xml:space="preserve">الذي تعمل من خلاله غرفة الرياض </w:t>
      </w:r>
      <w:r w:rsidR="00AA1887" w:rsidRPr="00C17BE8">
        <w:rPr>
          <w:rFonts w:ascii="Yakout Linotype Light" w:hAnsi="Yakout Linotype Light" w:cs="Yakout Linotype Light" w:hint="eastAsia"/>
          <w:sz w:val="32"/>
          <w:szCs w:val="32"/>
          <w:rtl/>
        </w:rPr>
        <w:t>على</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تقديـم</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الخدمـات</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المتـــعـددة</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للمـنـشـآت</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من</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خلال</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عمل</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مؤسسي</w:t>
      </w:r>
      <w:r>
        <w:rPr>
          <w:rFonts w:ascii="Yakout Linotype Light" w:hAnsi="Yakout Linotype Light" w:cs="Yakout Linotype Light" w:hint="cs"/>
          <w:sz w:val="32"/>
          <w:szCs w:val="32"/>
          <w:rtl/>
        </w:rPr>
        <w:t>؛</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لزيـادة</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الوعي</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الاستثمـاري</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لمنسوبـي</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قطــاع</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المنشـآت</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الصغـيرة</w:t>
      </w:r>
      <w:r w:rsidR="00AA1887" w:rsidRPr="00C17BE8">
        <w:rPr>
          <w:rFonts w:ascii="Yakout Linotype Light" w:hAnsi="Yakout Linotype Light" w:cs="Yakout Linotype Light"/>
          <w:sz w:val="32"/>
          <w:szCs w:val="32"/>
          <w:rtl/>
        </w:rPr>
        <w:t xml:space="preserve"> </w:t>
      </w:r>
      <w:r w:rsidR="00AA1887">
        <w:rPr>
          <w:rFonts w:ascii="Yakout Linotype Light" w:hAnsi="Yakout Linotype Light" w:cs="Yakout Linotype Light" w:hint="eastAsia"/>
          <w:sz w:val="32"/>
          <w:szCs w:val="32"/>
          <w:rtl/>
        </w:rPr>
        <w:t>والمتوسطة</w:t>
      </w:r>
      <w:r w:rsidR="00AA1887">
        <w:rPr>
          <w:rFonts w:ascii="Yakout Linotype Light" w:hAnsi="Yakout Linotype Light" w:cs="Yakout Linotype Light" w:hint="cs"/>
          <w:sz w:val="32"/>
          <w:szCs w:val="32"/>
          <w:rtl/>
        </w:rPr>
        <w:t xml:space="preserve">، </w:t>
      </w:r>
      <w:r w:rsidR="00AA1887" w:rsidRPr="00C17BE8">
        <w:rPr>
          <w:rFonts w:ascii="Yakout Linotype Light" w:hAnsi="Yakout Linotype Light" w:cs="Yakout Linotype Light" w:hint="eastAsia"/>
          <w:sz w:val="32"/>
          <w:szCs w:val="32"/>
          <w:rtl/>
        </w:rPr>
        <w:t>وتطوير</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مساهمتها</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في</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تحقيق</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التنمية</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الاقتصادية</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والاجتماعية</w:t>
      </w:r>
      <w:r w:rsidR="00AA1887">
        <w:rPr>
          <w:rFonts w:ascii="Yakout Linotype Light" w:hAnsi="Yakout Linotype Light" w:cs="Yakout Linotype Light" w:hint="cs"/>
          <w:sz w:val="32"/>
          <w:szCs w:val="32"/>
          <w:rtl/>
        </w:rPr>
        <w:t xml:space="preserve">، بوصفها </w:t>
      </w:r>
      <w:r w:rsidR="00AA1887" w:rsidRPr="00C17BE8">
        <w:rPr>
          <w:rFonts w:ascii="Yakout Linotype Light" w:hAnsi="Yakout Linotype Light" w:cs="Yakout Linotype Light" w:hint="eastAsia"/>
          <w:sz w:val="32"/>
          <w:szCs w:val="32"/>
          <w:rtl/>
        </w:rPr>
        <w:t>القاعدة</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الأساسية</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في</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تحقيق</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التنمية</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الاقتصادية</w:t>
      </w:r>
      <w:r w:rsidR="00AA1887" w:rsidRPr="00C17BE8">
        <w:rPr>
          <w:rFonts w:ascii="Yakout Linotype Light" w:hAnsi="Yakout Linotype Light" w:cs="Yakout Linotype Light"/>
          <w:sz w:val="32"/>
          <w:szCs w:val="32"/>
          <w:rtl/>
        </w:rPr>
        <w:t xml:space="preserve"> </w:t>
      </w:r>
      <w:r w:rsidR="00AA1887" w:rsidRPr="00C17BE8">
        <w:rPr>
          <w:rFonts w:ascii="Yakout Linotype Light" w:hAnsi="Yakout Linotype Light" w:cs="Yakout Linotype Light" w:hint="eastAsia"/>
          <w:sz w:val="32"/>
          <w:szCs w:val="32"/>
          <w:rtl/>
        </w:rPr>
        <w:t>والاجتماعية</w:t>
      </w:r>
      <w:r w:rsidR="00AA1887" w:rsidRPr="00C17BE8">
        <w:rPr>
          <w:rFonts w:ascii="Yakout Linotype Light" w:hAnsi="Yakout Linotype Light" w:cs="Yakout Linotype Light"/>
          <w:sz w:val="32"/>
          <w:szCs w:val="32"/>
          <w:rtl/>
        </w:rPr>
        <w:t>.</w:t>
      </w:r>
    </w:p>
    <w:p w:rsidR="00AA1887" w:rsidRPr="00A05227" w:rsidRDefault="00AA1887" w:rsidP="00AA1887">
      <w:pPr>
        <w:tabs>
          <w:tab w:val="left" w:pos="4936"/>
        </w:tabs>
        <w:jc w:val="both"/>
        <w:rPr>
          <w:rFonts w:ascii="Yakout Linotype Light" w:hAnsi="Yakout Linotype Light" w:cs="Yakout Linotype Light"/>
          <w:sz w:val="32"/>
          <w:szCs w:val="32"/>
          <w:rtl/>
        </w:rPr>
      </w:pPr>
      <w:r>
        <w:rPr>
          <w:rFonts w:ascii="Yakout Linotype Light" w:hAnsi="Yakout Linotype Light" w:cs="Yakout Linotype Light" w:hint="cs"/>
          <w:sz w:val="32"/>
          <w:szCs w:val="32"/>
          <w:rtl/>
        </w:rPr>
        <w:t>وقد نظَّم المركز عام التقرير (19) فعالية ما بين معرض ومحاضرة وورشة عمل.</w:t>
      </w:r>
    </w:p>
    <w:p w:rsidR="00AA1887" w:rsidRPr="00C1751A" w:rsidRDefault="00AA1887" w:rsidP="00AA1887">
      <w:pPr>
        <w:tabs>
          <w:tab w:val="left" w:pos="4936"/>
        </w:tabs>
        <w:jc w:val="both"/>
        <w:rPr>
          <w:rFonts w:ascii="Yakout Linotype Light" w:hAnsi="Yakout Linotype Light" w:cs="Yakout Linotype Light"/>
          <w:sz w:val="32"/>
          <w:szCs w:val="32"/>
          <w:rtl/>
        </w:rPr>
      </w:pPr>
    </w:p>
    <w:p w:rsidR="00AA1887" w:rsidRPr="00B169A1" w:rsidRDefault="00AA1887" w:rsidP="00AA1887">
      <w:pPr>
        <w:tabs>
          <w:tab w:val="left" w:pos="4936"/>
        </w:tabs>
        <w:jc w:val="both"/>
        <w:rPr>
          <w:rFonts w:ascii="Yakout Linotype Light" w:hAnsi="Yakout Linotype Light" w:cs="PT Bold Heading"/>
          <w:color w:val="E36C0A"/>
          <w:sz w:val="32"/>
          <w:szCs w:val="32"/>
          <w:rtl/>
          <w:lang w:bidi="ar"/>
        </w:rPr>
      </w:pPr>
      <w:r w:rsidRPr="00B169A1">
        <w:rPr>
          <w:rFonts w:ascii="Yakout Linotype Light" w:hAnsi="Yakout Linotype Light" w:cs="PT Bold Heading" w:hint="eastAsia"/>
          <w:color w:val="E36C0A"/>
          <w:sz w:val="32"/>
          <w:szCs w:val="32"/>
          <w:rtl/>
          <w:lang w:bidi="ar"/>
        </w:rPr>
        <w:t>الخدمات</w:t>
      </w:r>
      <w:r w:rsidRPr="00B169A1">
        <w:rPr>
          <w:rFonts w:ascii="Yakout Linotype Light" w:hAnsi="Yakout Linotype Light" w:cs="PT Bold Heading"/>
          <w:color w:val="E36C0A"/>
          <w:sz w:val="32"/>
          <w:szCs w:val="32"/>
          <w:rtl/>
          <w:lang w:bidi="ar"/>
        </w:rPr>
        <w:t xml:space="preserve"> </w:t>
      </w:r>
      <w:r w:rsidRPr="00B169A1">
        <w:rPr>
          <w:rFonts w:ascii="Yakout Linotype Light" w:hAnsi="Yakout Linotype Light" w:cs="PT Bold Heading" w:hint="eastAsia"/>
          <w:color w:val="E36C0A"/>
          <w:sz w:val="32"/>
          <w:szCs w:val="32"/>
          <w:rtl/>
          <w:lang w:bidi="ar"/>
        </w:rPr>
        <w:t>القانونية</w:t>
      </w:r>
      <w:r w:rsidRPr="00B169A1">
        <w:rPr>
          <w:rFonts w:ascii="Yakout Linotype Light" w:hAnsi="Yakout Linotype Light" w:cs="PT Bold Heading"/>
          <w:color w:val="E36C0A"/>
          <w:sz w:val="32"/>
          <w:szCs w:val="32"/>
          <w:rtl/>
          <w:lang w:bidi="ar"/>
        </w:rPr>
        <w:t xml:space="preserve">: </w:t>
      </w:r>
    </w:p>
    <w:p w:rsidR="00AA1887" w:rsidRDefault="00AA1887" w:rsidP="00AA1887">
      <w:pPr>
        <w:tabs>
          <w:tab w:val="left" w:pos="4936"/>
        </w:tabs>
        <w:jc w:val="both"/>
        <w:rPr>
          <w:rFonts w:ascii="Yakout Linotype Light" w:hAnsi="Yakout Linotype Light" w:cs="Yakout Linotype Light"/>
          <w:sz w:val="32"/>
          <w:szCs w:val="32"/>
          <w:rtl/>
          <w:lang w:bidi="ar"/>
        </w:rPr>
      </w:pPr>
      <w:r>
        <w:rPr>
          <w:rFonts w:ascii="Yakout Linotype Light" w:hAnsi="Yakout Linotype Light" w:cs="Yakout Linotype Light" w:hint="cs"/>
          <w:sz w:val="32"/>
          <w:szCs w:val="32"/>
          <w:rtl/>
          <w:lang w:bidi="ar"/>
        </w:rPr>
        <w:t xml:space="preserve"> بلغ عدد الفعاليات القانونية، التي أنجزتها الغرفة (1735) فعالية قانونية، تشمل: تقديم(143) استشارةً قانونية؛ </w:t>
      </w:r>
      <w:r w:rsidRPr="008F037A">
        <w:rPr>
          <w:rFonts w:ascii="Yakout Linotype Light" w:hAnsi="Yakout Linotype Light" w:cs="Yakout Linotype Light"/>
          <w:sz w:val="32"/>
          <w:szCs w:val="32"/>
          <w:rtl/>
          <w:lang w:bidi="ar"/>
        </w:rPr>
        <w:t xml:space="preserve">( 1486) </w:t>
      </w:r>
      <w:r w:rsidRPr="008F037A">
        <w:rPr>
          <w:rFonts w:ascii="Yakout Linotype Light" w:hAnsi="Yakout Linotype Light" w:cs="Yakout Linotype Light" w:hint="eastAsia"/>
          <w:sz w:val="32"/>
          <w:szCs w:val="32"/>
          <w:rtl/>
          <w:lang w:bidi="ar"/>
        </w:rPr>
        <w:t>استشارة</w:t>
      </w:r>
      <w:r w:rsidRPr="008F037A">
        <w:rPr>
          <w:rFonts w:ascii="Yakout Linotype Light" w:hAnsi="Yakout Linotype Light" w:cs="Yakout Linotype Light"/>
          <w:sz w:val="32"/>
          <w:szCs w:val="32"/>
          <w:rtl/>
          <w:lang w:bidi="ar"/>
        </w:rPr>
        <w:t xml:space="preserve"> (</w:t>
      </w:r>
      <w:r w:rsidRPr="008F037A">
        <w:rPr>
          <w:rFonts w:ascii="Yakout Linotype Light" w:hAnsi="Yakout Linotype Light" w:cs="Yakout Linotype Light" w:hint="eastAsia"/>
          <w:sz w:val="32"/>
          <w:szCs w:val="32"/>
          <w:rtl/>
          <w:lang w:bidi="ar"/>
        </w:rPr>
        <w:t>كتابية</w:t>
      </w:r>
      <w:r w:rsidR="001B0B56">
        <w:rPr>
          <w:rFonts w:ascii="Yakout Linotype Light" w:hAnsi="Yakout Linotype Light" w:cs="Yakout Linotype Light" w:hint="cs"/>
          <w:sz w:val="32"/>
          <w:szCs w:val="32"/>
          <w:rtl/>
          <w:lang w:bidi="ar"/>
        </w:rPr>
        <w:t xml:space="preserve">؛ </w:t>
      </w:r>
      <w:r w:rsidR="001B0B56">
        <w:rPr>
          <w:rFonts w:ascii="Yakout Linotype Light" w:hAnsi="Yakout Linotype Light" w:cs="Yakout Linotype Light" w:hint="eastAsia"/>
          <w:sz w:val="32"/>
          <w:szCs w:val="32"/>
          <w:rtl/>
          <w:lang w:bidi="ar"/>
        </w:rPr>
        <w:t>حضوري</w:t>
      </w:r>
      <w:r w:rsidR="001B0B56">
        <w:rPr>
          <w:rFonts w:ascii="Yakout Linotype Light" w:hAnsi="Yakout Linotype Light" w:cs="Yakout Linotype Light" w:hint="cs"/>
          <w:sz w:val="32"/>
          <w:szCs w:val="32"/>
          <w:rtl/>
          <w:lang w:bidi="ar"/>
        </w:rPr>
        <w:t>ة و</w:t>
      </w:r>
      <w:r w:rsidRPr="008F037A">
        <w:rPr>
          <w:rFonts w:ascii="Yakout Linotype Light" w:hAnsi="Yakout Linotype Light" w:cs="Yakout Linotype Light" w:hint="eastAsia"/>
          <w:sz w:val="32"/>
          <w:szCs w:val="32"/>
          <w:rtl/>
          <w:lang w:bidi="ar"/>
        </w:rPr>
        <w:t>شفهية</w:t>
      </w:r>
      <w:r w:rsidRPr="008F037A">
        <w:rPr>
          <w:rFonts w:ascii="Yakout Linotype Light" w:hAnsi="Yakout Linotype Light" w:cs="Yakout Linotype Light"/>
          <w:sz w:val="32"/>
          <w:szCs w:val="32"/>
          <w:rtl/>
          <w:lang w:bidi="ar"/>
        </w:rPr>
        <w:t>)</w:t>
      </w:r>
      <w:r>
        <w:rPr>
          <w:rFonts w:ascii="Yakout Linotype Light" w:hAnsi="Yakout Linotype Light" w:cs="Yakout Linotype Light" w:hint="cs"/>
          <w:sz w:val="32"/>
          <w:szCs w:val="32"/>
          <w:rtl/>
          <w:lang w:bidi="ar"/>
        </w:rPr>
        <w:t>؛ و</w:t>
      </w:r>
      <w:r w:rsidRPr="008F037A">
        <w:rPr>
          <w:rFonts w:ascii="Yakout Linotype Light" w:hAnsi="Yakout Linotype Light" w:cs="Yakout Linotype Light" w:hint="eastAsia"/>
          <w:sz w:val="32"/>
          <w:szCs w:val="32"/>
          <w:rtl/>
          <w:lang w:bidi="ar"/>
        </w:rPr>
        <w:t>تقديم</w:t>
      </w:r>
      <w:r w:rsidRPr="008F037A">
        <w:rPr>
          <w:rFonts w:ascii="Yakout Linotype Light" w:hAnsi="Yakout Linotype Light" w:cs="Yakout Linotype Light"/>
          <w:sz w:val="32"/>
          <w:szCs w:val="32"/>
          <w:rtl/>
          <w:lang w:bidi="ar"/>
        </w:rPr>
        <w:t xml:space="preserve"> (143) </w:t>
      </w:r>
      <w:r w:rsidRPr="008F037A">
        <w:rPr>
          <w:rFonts w:ascii="Yakout Linotype Light" w:hAnsi="Yakout Linotype Light" w:cs="Yakout Linotype Light" w:hint="eastAsia"/>
          <w:sz w:val="32"/>
          <w:szCs w:val="32"/>
          <w:rtl/>
          <w:lang w:bidi="ar"/>
        </w:rPr>
        <w:t>استشارة</w:t>
      </w:r>
      <w:r w:rsidRPr="008F037A">
        <w:rPr>
          <w:rFonts w:ascii="Yakout Linotype Light" w:hAnsi="Yakout Linotype Light" w:cs="Yakout Linotype Light"/>
          <w:sz w:val="32"/>
          <w:szCs w:val="32"/>
          <w:rtl/>
          <w:lang w:bidi="ar"/>
        </w:rPr>
        <w:t xml:space="preserve"> </w:t>
      </w:r>
      <w:r w:rsidRPr="008F037A">
        <w:rPr>
          <w:rFonts w:ascii="Yakout Linotype Light" w:hAnsi="Yakout Linotype Light" w:cs="Yakout Linotype Light" w:hint="eastAsia"/>
          <w:sz w:val="32"/>
          <w:szCs w:val="32"/>
          <w:rtl/>
          <w:lang w:bidi="ar"/>
        </w:rPr>
        <w:t>عبر</w:t>
      </w:r>
      <w:r w:rsidRPr="008F037A">
        <w:rPr>
          <w:rFonts w:ascii="Yakout Linotype Light" w:hAnsi="Yakout Linotype Light" w:cs="Yakout Linotype Light"/>
          <w:sz w:val="32"/>
          <w:szCs w:val="32"/>
          <w:rtl/>
          <w:lang w:bidi="ar"/>
        </w:rPr>
        <w:t xml:space="preserve"> </w:t>
      </w:r>
      <w:r w:rsidRPr="008F037A">
        <w:rPr>
          <w:rFonts w:ascii="Yakout Linotype Light" w:hAnsi="Yakout Linotype Light" w:cs="Yakout Linotype Light" w:hint="eastAsia"/>
          <w:sz w:val="32"/>
          <w:szCs w:val="32"/>
          <w:rtl/>
          <w:lang w:bidi="ar"/>
        </w:rPr>
        <w:t>الموقع</w:t>
      </w:r>
      <w:r w:rsidRPr="008F037A">
        <w:rPr>
          <w:rFonts w:ascii="Yakout Linotype Light" w:hAnsi="Yakout Linotype Light" w:cs="Yakout Linotype Light"/>
          <w:sz w:val="32"/>
          <w:szCs w:val="32"/>
          <w:rtl/>
          <w:lang w:bidi="ar"/>
        </w:rPr>
        <w:t xml:space="preserve"> </w:t>
      </w:r>
      <w:r>
        <w:rPr>
          <w:rFonts w:ascii="Yakout Linotype Light" w:hAnsi="Yakout Linotype Light" w:cs="Yakout Linotype Light" w:hint="eastAsia"/>
          <w:sz w:val="32"/>
          <w:szCs w:val="32"/>
          <w:rtl/>
          <w:lang w:bidi="ar"/>
        </w:rPr>
        <w:t>ال</w:t>
      </w:r>
      <w:r>
        <w:rPr>
          <w:rFonts w:ascii="Yakout Linotype Light" w:hAnsi="Yakout Linotype Light" w:cs="Yakout Linotype Light" w:hint="cs"/>
          <w:sz w:val="32"/>
          <w:szCs w:val="32"/>
          <w:rtl/>
          <w:lang w:bidi="ar"/>
        </w:rPr>
        <w:t>إل</w:t>
      </w:r>
      <w:r w:rsidRPr="008F037A">
        <w:rPr>
          <w:rFonts w:ascii="Yakout Linotype Light" w:hAnsi="Yakout Linotype Light" w:cs="Yakout Linotype Light" w:hint="eastAsia"/>
          <w:sz w:val="32"/>
          <w:szCs w:val="32"/>
          <w:rtl/>
          <w:lang w:bidi="ar"/>
        </w:rPr>
        <w:t>كتروني</w:t>
      </w:r>
      <w:r>
        <w:rPr>
          <w:rFonts w:ascii="Yakout Linotype Light" w:hAnsi="Yakout Linotype Light" w:cs="Yakout Linotype Light" w:hint="cs"/>
          <w:sz w:val="32"/>
          <w:szCs w:val="32"/>
          <w:rtl/>
          <w:lang w:bidi="ar"/>
        </w:rPr>
        <w:t>.</w:t>
      </w:r>
    </w:p>
    <w:p w:rsidR="00AA1887" w:rsidRDefault="00AA1887" w:rsidP="00AA1887">
      <w:pPr>
        <w:tabs>
          <w:tab w:val="left" w:pos="4936"/>
        </w:tabs>
        <w:jc w:val="both"/>
        <w:rPr>
          <w:rFonts w:ascii="Yakout Linotype Light" w:hAnsi="Yakout Linotype Light" w:cs="Yakout Linotype Light"/>
          <w:sz w:val="32"/>
          <w:szCs w:val="32"/>
          <w:rtl/>
          <w:lang w:bidi="ar"/>
        </w:rPr>
      </w:pPr>
      <w:r>
        <w:rPr>
          <w:rFonts w:ascii="Yakout Linotype Light" w:hAnsi="Yakout Linotype Light" w:cs="PT Bold Heading" w:hint="cs"/>
          <w:color w:val="E36C0A"/>
          <w:sz w:val="32"/>
          <w:szCs w:val="32"/>
          <w:rtl/>
          <w:lang w:bidi="ar"/>
        </w:rPr>
        <w:t>مركز التحكيم وتسوية النزاعات</w:t>
      </w:r>
      <w:r>
        <w:rPr>
          <w:rFonts w:ascii="Yakout Linotype Light" w:hAnsi="Yakout Linotype Light" w:cs="Yakout Linotype Light" w:hint="cs"/>
          <w:sz w:val="32"/>
          <w:szCs w:val="32"/>
          <w:rtl/>
          <w:lang w:bidi="ar"/>
        </w:rPr>
        <w:t>:</w:t>
      </w:r>
    </w:p>
    <w:p w:rsidR="00AA1887" w:rsidRPr="00675A7E" w:rsidRDefault="00AA1887" w:rsidP="00675A7E">
      <w:pPr>
        <w:tabs>
          <w:tab w:val="left" w:pos="4936"/>
        </w:tabs>
        <w:jc w:val="both"/>
        <w:rPr>
          <w:rFonts w:ascii="Yakout Linotype Light" w:hAnsi="Yakout Linotype Light" w:cs="Yakout Linotype Light"/>
          <w:sz w:val="32"/>
          <w:szCs w:val="32"/>
          <w:rtl/>
          <w:lang w:bidi="ar"/>
        </w:rPr>
      </w:pPr>
      <w:r>
        <w:rPr>
          <w:rFonts w:ascii="Yakout Linotype Light" w:hAnsi="Yakout Linotype Light" w:cs="Yakout Linotype Light" w:hint="cs"/>
          <w:sz w:val="32"/>
          <w:szCs w:val="32"/>
          <w:rtl/>
          <w:lang w:bidi="ar"/>
        </w:rPr>
        <w:t xml:space="preserve"> قدَّم مركز التحكيم والتسويات، بتقديم أ</w:t>
      </w:r>
      <w:r w:rsidRPr="007B5778">
        <w:rPr>
          <w:rFonts w:ascii="Yakout Linotype Light" w:hAnsi="Yakout Linotype Light" w:cs="Yakout Linotype Light" w:hint="eastAsia"/>
          <w:sz w:val="32"/>
          <w:szCs w:val="32"/>
          <w:rtl/>
          <w:lang w:bidi="ar"/>
        </w:rPr>
        <w:t>كثر</w:t>
      </w:r>
      <w:r w:rsidRPr="007B5778">
        <w:rPr>
          <w:rFonts w:ascii="Yakout Linotype Light" w:hAnsi="Yakout Linotype Light" w:cs="Yakout Linotype Light"/>
          <w:sz w:val="32"/>
          <w:szCs w:val="32"/>
          <w:rtl/>
          <w:lang w:bidi="ar"/>
        </w:rPr>
        <w:t xml:space="preserve"> </w:t>
      </w:r>
      <w:r w:rsidRPr="007B5778">
        <w:rPr>
          <w:rFonts w:ascii="Yakout Linotype Light" w:hAnsi="Yakout Linotype Light" w:cs="Yakout Linotype Light" w:hint="eastAsia"/>
          <w:sz w:val="32"/>
          <w:szCs w:val="32"/>
          <w:rtl/>
          <w:lang w:bidi="ar"/>
        </w:rPr>
        <w:t>من</w:t>
      </w:r>
      <w:r w:rsidRPr="007B5778">
        <w:rPr>
          <w:rFonts w:ascii="Yakout Linotype Light" w:hAnsi="Yakout Linotype Light" w:cs="Yakout Linotype Light"/>
          <w:sz w:val="32"/>
          <w:szCs w:val="32"/>
          <w:rtl/>
          <w:lang w:bidi="ar"/>
        </w:rPr>
        <w:t xml:space="preserve"> ( 700)</w:t>
      </w:r>
      <w:r w:rsidRPr="007B5778">
        <w:rPr>
          <w:rFonts w:ascii="Yakout Linotype Light" w:hAnsi="Yakout Linotype Light" w:cs="Yakout Linotype Light" w:hint="eastAsia"/>
          <w:sz w:val="32"/>
          <w:szCs w:val="32"/>
          <w:rtl/>
          <w:lang w:bidi="ar"/>
        </w:rPr>
        <w:t>استشارة</w:t>
      </w:r>
      <w:r w:rsidRPr="007B5778">
        <w:rPr>
          <w:rFonts w:ascii="Yakout Linotype Light" w:hAnsi="Yakout Linotype Light" w:cs="Yakout Linotype Light"/>
          <w:sz w:val="32"/>
          <w:szCs w:val="32"/>
          <w:rtl/>
          <w:lang w:bidi="ar"/>
        </w:rPr>
        <w:t xml:space="preserve">. </w:t>
      </w:r>
      <w:r w:rsidRPr="007B5778">
        <w:rPr>
          <w:rFonts w:ascii="Yakout Linotype Light" w:hAnsi="Yakout Linotype Light" w:cs="Yakout Linotype Light" w:hint="eastAsia"/>
          <w:sz w:val="32"/>
          <w:szCs w:val="32"/>
          <w:rtl/>
          <w:lang w:bidi="ar"/>
        </w:rPr>
        <w:t>قانونية</w:t>
      </w:r>
      <w:r w:rsidRPr="007B5778">
        <w:rPr>
          <w:rFonts w:ascii="Yakout Linotype Light" w:hAnsi="Yakout Linotype Light" w:cs="Yakout Linotype Light"/>
          <w:sz w:val="32"/>
          <w:szCs w:val="32"/>
          <w:rtl/>
          <w:lang w:bidi="ar"/>
        </w:rPr>
        <w:t xml:space="preserve"> </w:t>
      </w:r>
      <w:r w:rsidRPr="007B5778">
        <w:rPr>
          <w:rFonts w:ascii="Yakout Linotype Light" w:hAnsi="Yakout Linotype Light" w:cs="Yakout Linotype Light" w:hint="eastAsia"/>
          <w:sz w:val="32"/>
          <w:szCs w:val="32"/>
          <w:rtl/>
          <w:lang w:bidi="ar"/>
        </w:rPr>
        <w:t>لمشتركي</w:t>
      </w:r>
      <w:r w:rsidRPr="007B5778">
        <w:rPr>
          <w:rFonts w:ascii="Yakout Linotype Light" w:hAnsi="Yakout Linotype Light" w:cs="Yakout Linotype Light"/>
          <w:sz w:val="32"/>
          <w:szCs w:val="32"/>
          <w:rtl/>
          <w:lang w:bidi="ar"/>
        </w:rPr>
        <w:t xml:space="preserve"> </w:t>
      </w:r>
      <w:r w:rsidRPr="007B5778">
        <w:rPr>
          <w:rFonts w:ascii="Yakout Linotype Light" w:hAnsi="Yakout Linotype Light" w:cs="Yakout Linotype Light" w:hint="eastAsia"/>
          <w:sz w:val="32"/>
          <w:szCs w:val="32"/>
          <w:rtl/>
          <w:lang w:bidi="ar"/>
        </w:rPr>
        <w:t>الغرفة</w:t>
      </w:r>
      <w:r w:rsidRPr="007B5778">
        <w:rPr>
          <w:rFonts w:ascii="Yakout Linotype Light" w:hAnsi="Yakout Linotype Light" w:cs="Yakout Linotype Light"/>
          <w:sz w:val="32"/>
          <w:szCs w:val="32"/>
          <w:rtl/>
          <w:lang w:bidi="ar"/>
        </w:rPr>
        <w:t xml:space="preserve">  </w:t>
      </w:r>
      <w:r w:rsidRPr="007B5778">
        <w:rPr>
          <w:rFonts w:ascii="Yakout Linotype Light" w:hAnsi="Yakout Linotype Light" w:cs="Yakout Linotype Light" w:hint="eastAsia"/>
          <w:sz w:val="32"/>
          <w:szCs w:val="32"/>
          <w:rtl/>
          <w:lang w:bidi="ar"/>
        </w:rPr>
        <w:t>من</w:t>
      </w:r>
      <w:r w:rsidRPr="007B5778">
        <w:rPr>
          <w:rFonts w:ascii="Yakout Linotype Light" w:hAnsi="Yakout Linotype Light" w:cs="Yakout Linotype Light"/>
          <w:sz w:val="32"/>
          <w:szCs w:val="32"/>
          <w:rtl/>
          <w:lang w:bidi="ar"/>
        </w:rPr>
        <w:t xml:space="preserve"> </w:t>
      </w:r>
      <w:r w:rsidRPr="007B5778">
        <w:rPr>
          <w:rFonts w:ascii="Yakout Linotype Light" w:hAnsi="Yakout Linotype Light" w:cs="Yakout Linotype Light" w:hint="eastAsia"/>
          <w:sz w:val="32"/>
          <w:szCs w:val="32"/>
          <w:rtl/>
          <w:lang w:bidi="ar"/>
        </w:rPr>
        <w:t>شركات</w:t>
      </w:r>
      <w:r w:rsidRPr="007B5778">
        <w:rPr>
          <w:rFonts w:ascii="Yakout Linotype Light" w:hAnsi="Yakout Linotype Light" w:cs="Yakout Linotype Light"/>
          <w:sz w:val="32"/>
          <w:szCs w:val="32"/>
          <w:rtl/>
          <w:lang w:bidi="ar"/>
        </w:rPr>
        <w:t xml:space="preserve"> </w:t>
      </w:r>
      <w:r w:rsidRPr="007B5778">
        <w:rPr>
          <w:rFonts w:ascii="Yakout Linotype Light" w:hAnsi="Yakout Linotype Light" w:cs="Yakout Linotype Light" w:hint="eastAsia"/>
          <w:sz w:val="32"/>
          <w:szCs w:val="32"/>
          <w:rtl/>
          <w:lang w:bidi="ar"/>
        </w:rPr>
        <w:t>ومؤسسات</w:t>
      </w:r>
      <w:r w:rsidRPr="007B5778">
        <w:rPr>
          <w:rFonts w:ascii="Yakout Linotype Light" w:hAnsi="Yakout Linotype Light" w:cs="Yakout Linotype Light"/>
          <w:sz w:val="32"/>
          <w:szCs w:val="32"/>
          <w:rtl/>
          <w:lang w:bidi="ar"/>
        </w:rPr>
        <w:t xml:space="preserve"> (</w:t>
      </w:r>
      <w:r w:rsidRPr="007B5778">
        <w:rPr>
          <w:rFonts w:ascii="Yakout Linotype Light" w:hAnsi="Yakout Linotype Light" w:cs="Yakout Linotype Light" w:hint="eastAsia"/>
          <w:sz w:val="32"/>
          <w:szCs w:val="32"/>
          <w:rtl/>
          <w:lang w:bidi="ar"/>
        </w:rPr>
        <w:t>كتابية</w:t>
      </w:r>
      <w:r w:rsidRPr="007B5778">
        <w:rPr>
          <w:rFonts w:ascii="Yakout Linotype Light" w:hAnsi="Yakout Linotype Light" w:cs="Yakout Linotype Light"/>
          <w:sz w:val="32"/>
          <w:szCs w:val="32"/>
          <w:rtl/>
          <w:lang w:bidi="ar"/>
        </w:rPr>
        <w:t xml:space="preserve"> </w:t>
      </w:r>
      <w:r w:rsidRPr="007B5778">
        <w:rPr>
          <w:rFonts w:ascii="Yakout Linotype Light" w:hAnsi="Yakout Linotype Light" w:cs="Yakout Linotype Light" w:hint="eastAsia"/>
          <w:sz w:val="32"/>
          <w:szCs w:val="32"/>
          <w:rtl/>
          <w:lang w:bidi="ar"/>
        </w:rPr>
        <w:t>ــ</w:t>
      </w:r>
      <w:r w:rsidRPr="007B5778">
        <w:rPr>
          <w:rFonts w:ascii="Yakout Linotype Light" w:hAnsi="Yakout Linotype Light" w:cs="Yakout Linotype Light"/>
          <w:sz w:val="32"/>
          <w:szCs w:val="32"/>
          <w:rtl/>
          <w:lang w:bidi="ar"/>
        </w:rPr>
        <w:t xml:space="preserve"> </w:t>
      </w:r>
      <w:r w:rsidRPr="007B5778">
        <w:rPr>
          <w:rFonts w:ascii="Yakout Linotype Light" w:hAnsi="Yakout Linotype Light" w:cs="Yakout Linotype Light" w:hint="eastAsia"/>
          <w:sz w:val="32"/>
          <w:szCs w:val="32"/>
          <w:rtl/>
          <w:lang w:bidi="ar"/>
        </w:rPr>
        <w:t>حضوريه</w:t>
      </w:r>
      <w:r w:rsidRPr="007B5778">
        <w:rPr>
          <w:rFonts w:ascii="Yakout Linotype Light" w:hAnsi="Yakout Linotype Light" w:cs="Yakout Linotype Light"/>
          <w:sz w:val="32"/>
          <w:szCs w:val="32"/>
          <w:rtl/>
          <w:lang w:bidi="ar"/>
        </w:rPr>
        <w:t xml:space="preserve"> </w:t>
      </w:r>
      <w:r w:rsidRPr="007B5778">
        <w:rPr>
          <w:rFonts w:ascii="Yakout Linotype Light" w:hAnsi="Yakout Linotype Light" w:cs="Yakout Linotype Light" w:hint="eastAsia"/>
          <w:sz w:val="32"/>
          <w:szCs w:val="32"/>
          <w:rtl/>
          <w:lang w:bidi="ar"/>
        </w:rPr>
        <w:t>ــ</w:t>
      </w:r>
      <w:r w:rsidRPr="007B5778">
        <w:rPr>
          <w:rFonts w:ascii="Yakout Linotype Light" w:hAnsi="Yakout Linotype Light" w:cs="Yakout Linotype Light"/>
          <w:sz w:val="32"/>
          <w:szCs w:val="32"/>
          <w:rtl/>
          <w:lang w:bidi="ar"/>
        </w:rPr>
        <w:t xml:space="preserve"> </w:t>
      </w:r>
      <w:r w:rsidRPr="007B5778">
        <w:rPr>
          <w:rFonts w:ascii="Yakout Linotype Light" w:hAnsi="Yakout Linotype Light" w:cs="Yakout Linotype Light" w:hint="eastAsia"/>
          <w:sz w:val="32"/>
          <w:szCs w:val="32"/>
          <w:rtl/>
          <w:lang w:bidi="ar"/>
        </w:rPr>
        <w:t>شفهية</w:t>
      </w:r>
      <w:r>
        <w:rPr>
          <w:rFonts w:ascii="Yakout Linotype Light" w:hAnsi="Yakout Linotype Light" w:cs="Yakout Linotype Light"/>
          <w:sz w:val="32"/>
          <w:szCs w:val="32"/>
          <w:rtl/>
          <w:lang w:bidi="ar"/>
        </w:rPr>
        <w:t>)</w:t>
      </w:r>
      <w:r>
        <w:rPr>
          <w:rFonts w:ascii="Yakout Linotype Light" w:hAnsi="Yakout Linotype Light" w:cs="Yakout Linotype Light" w:hint="cs"/>
          <w:sz w:val="32"/>
          <w:szCs w:val="32"/>
          <w:rtl/>
          <w:lang w:bidi="ar"/>
        </w:rPr>
        <w:t>؛ و</w:t>
      </w:r>
      <w:r w:rsidRPr="007B5778">
        <w:rPr>
          <w:rFonts w:ascii="Yakout Linotype Light" w:hAnsi="Yakout Linotype Light" w:cs="Yakout Linotype Light" w:hint="eastAsia"/>
          <w:sz w:val="32"/>
          <w:szCs w:val="32"/>
          <w:rtl/>
          <w:lang w:bidi="ar"/>
        </w:rPr>
        <w:t>نظر</w:t>
      </w:r>
      <w:r w:rsidRPr="007B5778">
        <w:rPr>
          <w:rFonts w:ascii="Yakout Linotype Light" w:hAnsi="Yakout Linotype Light" w:cs="Yakout Linotype Light"/>
          <w:sz w:val="32"/>
          <w:szCs w:val="32"/>
          <w:rtl/>
          <w:lang w:bidi="ar"/>
        </w:rPr>
        <w:t xml:space="preserve"> (89) </w:t>
      </w:r>
      <w:r w:rsidRPr="007B5778">
        <w:rPr>
          <w:rFonts w:ascii="Yakout Linotype Light" w:hAnsi="Yakout Linotype Light" w:cs="Yakout Linotype Light" w:hint="eastAsia"/>
          <w:sz w:val="32"/>
          <w:szCs w:val="32"/>
          <w:rtl/>
          <w:lang w:bidi="ar"/>
        </w:rPr>
        <w:t>قضية</w:t>
      </w:r>
      <w:r>
        <w:rPr>
          <w:rFonts w:ascii="Yakout Linotype Light" w:hAnsi="Yakout Linotype Light" w:cs="Yakout Linotype Light" w:hint="cs"/>
          <w:sz w:val="32"/>
          <w:szCs w:val="32"/>
          <w:rtl/>
          <w:lang w:bidi="ar"/>
        </w:rPr>
        <w:t xml:space="preserve"> تجارية متنازع عليها؛ وتوفيق </w:t>
      </w:r>
      <w:r w:rsidRPr="007B5778">
        <w:rPr>
          <w:rFonts w:ascii="Yakout Linotype Light" w:hAnsi="Yakout Linotype Light" w:cs="Yakout Linotype Light" w:hint="eastAsia"/>
          <w:sz w:val="32"/>
          <w:szCs w:val="32"/>
          <w:rtl/>
          <w:lang w:bidi="ar"/>
        </w:rPr>
        <w:t>منازعات</w:t>
      </w:r>
      <w:r>
        <w:rPr>
          <w:rFonts w:ascii="Yakout Linotype Light" w:hAnsi="Yakout Linotype Light" w:cs="Yakout Linotype Light" w:hint="cs"/>
          <w:sz w:val="32"/>
          <w:szCs w:val="32"/>
          <w:rtl/>
          <w:lang w:bidi="ar"/>
        </w:rPr>
        <w:t>(16) قضية</w:t>
      </w:r>
      <w:r w:rsidRPr="007B5778">
        <w:rPr>
          <w:rFonts w:ascii="Yakout Linotype Light" w:hAnsi="Yakout Linotype Light" w:cs="Yakout Linotype Light"/>
          <w:sz w:val="32"/>
          <w:szCs w:val="32"/>
          <w:rtl/>
          <w:lang w:bidi="ar"/>
        </w:rPr>
        <w:t xml:space="preserve"> </w:t>
      </w:r>
      <w:r w:rsidRPr="007B5778">
        <w:rPr>
          <w:rFonts w:ascii="Yakout Linotype Light" w:hAnsi="Yakout Linotype Light" w:cs="Yakout Linotype Light" w:hint="eastAsia"/>
          <w:sz w:val="32"/>
          <w:szCs w:val="32"/>
          <w:rtl/>
          <w:lang w:bidi="ar"/>
        </w:rPr>
        <w:t>وكالات</w:t>
      </w:r>
      <w:r w:rsidRPr="007B5778">
        <w:rPr>
          <w:rFonts w:ascii="Yakout Linotype Light" w:hAnsi="Yakout Linotype Light" w:cs="Yakout Linotype Light"/>
          <w:sz w:val="32"/>
          <w:szCs w:val="32"/>
          <w:rtl/>
          <w:lang w:bidi="ar"/>
        </w:rPr>
        <w:t xml:space="preserve"> </w:t>
      </w:r>
      <w:r w:rsidRPr="007B5778">
        <w:rPr>
          <w:rFonts w:ascii="Yakout Linotype Light" w:hAnsi="Yakout Linotype Light" w:cs="Yakout Linotype Light" w:hint="eastAsia"/>
          <w:sz w:val="32"/>
          <w:szCs w:val="32"/>
          <w:rtl/>
          <w:lang w:bidi="ar"/>
        </w:rPr>
        <w:t>تجارية</w:t>
      </w:r>
      <w:r>
        <w:rPr>
          <w:rFonts w:ascii="Yakout Linotype Light" w:hAnsi="Yakout Linotype Light" w:cs="Yakout Linotype Light" w:hint="cs"/>
          <w:sz w:val="32"/>
          <w:szCs w:val="32"/>
          <w:rtl/>
          <w:lang w:bidi="ar"/>
        </w:rPr>
        <w:t>؛ ونظر</w:t>
      </w:r>
      <w:r w:rsidRPr="007B5778">
        <w:rPr>
          <w:rFonts w:ascii="Yakout Linotype Light" w:hAnsi="Yakout Linotype Light" w:cs="Yakout Linotype Light"/>
          <w:sz w:val="32"/>
          <w:szCs w:val="32"/>
          <w:rtl/>
          <w:lang w:bidi="ar"/>
        </w:rPr>
        <w:t xml:space="preserve"> (6) </w:t>
      </w:r>
      <w:r w:rsidRPr="007B5778">
        <w:rPr>
          <w:rFonts w:ascii="Yakout Linotype Light" w:hAnsi="Yakout Linotype Light" w:cs="Yakout Linotype Light" w:hint="eastAsia"/>
          <w:sz w:val="32"/>
          <w:szCs w:val="32"/>
          <w:rtl/>
          <w:lang w:bidi="ar"/>
        </w:rPr>
        <w:t>قضايا</w:t>
      </w:r>
      <w:r w:rsidRPr="007B5778">
        <w:rPr>
          <w:rFonts w:ascii="Yakout Linotype Light" w:hAnsi="Yakout Linotype Light" w:cs="Yakout Linotype Light"/>
          <w:sz w:val="32"/>
          <w:szCs w:val="32"/>
          <w:rtl/>
          <w:lang w:bidi="ar"/>
        </w:rPr>
        <w:t xml:space="preserve"> </w:t>
      </w:r>
      <w:r w:rsidRPr="007B5778">
        <w:rPr>
          <w:rFonts w:ascii="Yakout Linotype Light" w:hAnsi="Yakout Linotype Light" w:cs="Yakout Linotype Light" w:hint="eastAsia"/>
          <w:sz w:val="32"/>
          <w:szCs w:val="32"/>
          <w:rtl/>
          <w:lang w:bidi="ar"/>
        </w:rPr>
        <w:t>تحكيم</w:t>
      </w:r>
      <w:r w:rsidRPr="007B5778">
        <w:rPr>
          <w:rFonts w:ascii="Yakout Linotype Light" w:hAnsi="Yakout Linotype Light" w:cs="Yakout Linotype Light"/>
          <w:sz w:val="32"/>
          <w:szCs w:val="32"/>
          <w:rtl/>
          <w:lang w:bidi="ar"/>
        </w:rPr>
        <w:t xml:space="preserve"> </w:t>
      </w:r>
      <w:r w:rsidRPr="007B5778">
        <w:rPr>
          <w:rFonts w:ascii="Yakout Linotype Light" w:hAnsi="Yakout Linotype Light" w:cs="Yakout Linotype Light" w:hint="eastAsia"/>
          <w:sz w:val="32"/>
          <w:szCs w:val="32"/>
          <w:rtl/>
          <w:lang w:bidi="ar"/>
        </w:rPr>
        <w:t>متنوعة</w:t>
      </w:r>
      <w:r>
        <w:rPr>
          <w:rFonts w:ascii="Yakout Linotype Light" w:hAnsi="Yakout Linotype Light" w:cs="Yakout Linotype Light" w:hint="cs"/>
          <w:sz w:val="32"/>
          <w:szCs w:val="32"/>
          <w:rtl/>
          <w:lang w:bidi="ar"/>
        </w:rPr>
        <w:t>؛ بالإضافة إلى نظر</w:t>
      </w:r>
      <w:r w:rsidRPr="007B5778">
        <w:rPr>
          <w:rFonts w:ascii="Yakout Linotype Light" w:hAnsi="Yakout Linotype Light" w:cs="Yakout Linotype Light"/>
          <w:sz w:val="32"/>
          <w:szCs w:val="32"/>
          <w:rtl/>
          <w:lang w:bidi="ar"/>
        </w:rPr>
        <w:t xml:space="preserve">(267) </w:t>
      </w:r>
      <w:r w:rsidRPr="007B5778">
        <w:rPr>
          <w:rFonts w:ascii="Yakout Linotype Light" w:hAnsi="Yakout Linotype Light" w:cs="Yakout Linotype Light" w:hint="eastAsia"/>
          <w:sz w:val="32"/>
          <w:szCs w:val="32"/>
          <w:rtl/>
          <w:lang w:bidi="ar"/>
        </w:rPr>
        <w:t>قضية</w:t>
      </w:r>
      <w:r>
        <w:rPr>
          <w:rFonts w:ascii="Yakout Linotype Light" w:hAnsi="Yakout Linotype Light" w:cs="Yakout Linotype Light" w:hint="cs"/>
          <w:sz w:val="32"/>
          <w:szCs w:val="32"/>
          <w:rtl/>
          <w:lang w:bidi="ar"/>
        </w:rPr>
        <w:t xml:space="preserve"> احتجاج.</w:t>
      </w:r>
    </w:p>
    <w:p w:rsidR="00AA1887" w:rsidRPr="00BB6B6E" w:rsidRDefault="00AA1887" w:rsidP="00AA1887">
      <w:pPr>
        <w:tabs>
          <w:tab w:val="left" w:pos="4936"/>
        </w:tabs>
        <w:jc w:val="both"/>
        <w:rPr>
          <w:rFonts w:ascii="Yakout Linotype Light" w:hAnsi="Yakout Linotype Light" w:cs="PT Bold Heading"/>
          <w:b/>
          <w:bCs/>
          <w:color w:val="E36C0A"/>
          <w:sz w:val="32"/>
          <w:szCs w:val="32"/>
          <w:rtl/>
          <w:lang w:bidi="ar"/>
        </w:rPr>
      </w:pPr>
      <w:r w:rsidRPr="00BB6B6E">
        <w:rPr>
          <w:rFonts w:ascii="Yakout Linotype Light" w:hAnsi="Yakout Linotype Light" w:cs="PT Bold Heading" w:hint="cs"/>
          <w:b/>
          <w:bCs/>
          <w:color w:val="E36C0A"/>
          <w:sz w:val="32"/>
          <w:szCs w:val="32"/>
          <w:rtl/>
          <w:lang w:bidi="ar"/>
        </w:rPr>
        <w:t>العلاقات العامة</w:t>
      </w:r>
      <w:r>
        <w:rPr>
          <w:rFonts w:ascii="Yakout Linotype Light" w:hAnsi="Yakout Linotype Light" w:cs="PT Bold Heading" w:hint="cs"/>
          <w:b/>
          <w:bCs/>
          <w:color w:val="E36C0A"/>
          <w:sz w:val="32"/>
          <w:szCs w:val="32"/>
          <w:rtl/>
          <w:lang w:bidi="ar"/>
        </w:rPr>
        <w:t xml:space="preserve"> والإعلام</w:t>
      </w:r>
      <w:r w:rsidRPr="00BB6B6E">
        <w:rPr>
          <w:rFonts w:ascii="Yakout Linotype Light" w:hAnsi="Yakout Linotype Light" w:cs="PT Bold Heading" w:hint="cs"/>
          <w:b/>
          <w:bCs/>
          <w:color w:val="E36C0A"/>
          <w:sz w:val="32"/>
          <w:szCs w:val="32"/>
          <w:rtl/>
          <w:lang w:bidi="ar"/>
        </w:rPr>
        <w:t>:</w:t>
      </w:r>
    </w:p>
    <w:p w:rsidR="00AA1887" w:rsidRDefault="008603D4" w:rsidP="008603D4">
      <w:pPr>
        <w:tabs>
          <w:tab w:val="left" w:pos="4936"/>
        </w:tabs>
        <w:ind w:left="720"/>
        <w:jc w:val="both"/>
        <w:rPr>
          <w:rFonts w:ascii="Yakout Linotype Light" w:hAnsi="Yakout Linotype Light" w:cs="Yakout Linotype Light"/>
          <w:sz w:val="32"/>
          <w:szCs w:val="32"/>
          <w:rtl/>
          <w:lang w:bidi="ar"/>
        </w:rPr>
      </w:pPr>
      <w:r>
        <w:rPr>
          <w:rFonts w:ascii="Yakout Linotype Light" w:hAnsi="Yakout Linotype Light" w:cs="Yakout Linotype Light" w:hint="cs"/>
          <w:sz w:val="32"/>
          <w:szCs w:val="32"/>
          <w:rtl/>
          <w:lang w:bidi="ar"/>
        </w:rPr>
        <w:t xml:space="preserve">نظمت ادارة العلاقات العامة والاعلام المئات </w:t>
      </w:r>
      <w:r w:rsidR="00AA1887">
        <w:rPr>
          <w:rFonts w:ascii="Yakout Linotype Light" w:hAnsi="Yakout Linotype Light" w:cs="Yakout Linotype Light" w:hint="cs"/>
          <w:sz w:val="32"/>
          <w:szCs w:val="32"/>
          <w:rtl/>
          <w:lang w:bidi="ar"/>
        </w:rPr>
        <w:t xml:space="preserve">من </w:t>
      </w:r>
      <w:r>
        <w:rPr>
          <w:rFonts w:ascii="Yakout Linotype Light" w:hAnsi="Yakout Linotype Light" w:cs="Yakout Linotype Light" w:hint="cs"/>
          <w:sz w:val="32"/>
          <w:szCs w:val="32"/>
          <w:rtl/>
          <w:lang w:bidi="ar"/>
        </w:rPr>
        <w:t>ال</w:t>
      </w:r>
      <w:r w:rsidR="00AA1887">
        <w:rPr>
          <w:rFonts w:ascii="Yakout Linotype Light" w:hAnsi="Yakout Linotype Light" w:cs="Yakout Linotype Light" w:hint="cs"/>
          <w:sz w:val="32"/>
          <w:szCs w:val="32"/>
          <w:rtl/>
          <w:lang w:bidi="ar"/>
        </w:rPr>
        <w:t>ندوات و</w:t>
      </w:r>
      <w:r>
        <w:rPr>
          <w:rFonts w:ascii="Yakout Linotype Light" w:hAnsi="Yakout Linotype Light" w:cs="Yakout Linotype Light" w:hint="cs"/>
          <w:sz w:val="32"/>
          <w:szCs w:val="32"/>
          <w:rtl/>
          <w:lang w:bidi="ar"/>
        </w:rPr>
        <w:t>ال</w:t>
      </w:r>
      <w:r w:rsidR="00AA1887">
        <w:rPr>
          <w:rFonts w:ascii="Yakout Linotype Light" w:hAnsi="Yakout Linotype Light" w:cs="Yakout Linotype Light" w:hint="cs"/>
          <w:sz w:val="32"/>
          <w:szCs w:val="32"/>
          <w:rtl/>
          <w:lang w:bidi="ar"/>
        </w:rPr>
        <w:t xml:space="preserve">مؤتمرات وورش </w:t>
      </w:r>
      <w:r>
        <w:rPr>
          <w:rFonts w:ascii="Yakout Linotype Light" w:hAnsi="Yakout Linotype Light" w:cs="Yakout Linotype Light" w:hint="cs"/>
          <w:sz w:val="32"/>
          <w:szCs w:val="32"/>
          <w:rtl/>
          <w:lang w:bidi="ar"/>
        </w:rPr>
        <w:t>ال</w:t>
      </w:r>
      <w:r w:rsidR="00AA1887">
        <w:rPr>
          <w:rFonts w:ascii="Yakout Linotype Light" w:hAnsi="Yakout Linotype Light" w:cs="Yakout Linotype Light" w:hint="cs"/>
          <w:sz w:val="32"/>
          <w:szCs w:val="32"/>
          <w:rtl/>
          <w:lang w:bidi="ar"/>
        </w:rPr>
        <w:t>عمل؛ و</w:t>
      </w:r>
      <w:r>
        <w:rPr>
          <w:rFonts w:ascii="Yakout Linotype Light" w:hAnsi="Yakout Linotype Light" w:cs="Yakout Linotype Light" w:hint="cs"/>
          <w:sz w:val="32"/>
          <w:szCs w:val="32"/>
          <w:rtl/>
          <w:lang w:bidi="ar"/>
        </w:rPr>
        <w:t>ال</w:t>
      </w:r>
      <w:r w:rsidR="00AA1887">
        <w:rPr>
          <w:rFonts w:ascii="Yakout Linotype Light" w:hAnsi="Yakout Linotype Light" w:cs="Yakout Linotype Light" w:hint="cs"/>
          <w:sz w:val="32"/>
          <w:szCs w:val="32"/>
          <w:rtl/>
          <w:lang w:bidi="ar"/>
        </w:rPr>
        <w:t>محاضرات؛ و</w:t>
      </w:r>
      <w:r>
        <w:rPr>
          <w:rFonts w:ascii="Yakout Linotype Light" w:hAnsi="Yakout Linotype Light" w:cs="Yakout Linotype Light" w:hint="cs"/>
          <w:sz w:val="32"/>
          <w:szCs w:val="32"/>
          <w:rtl/>
          <w:lang w:bidi="ar"/>
        </w:rPr>
        <w:t>ا</w:t>
      </w:r>
      <w:r w:rsidR="00AA1887">
        <w:rPr>
          <w:rFonts w:ascii="Yakout Linotype Light" w:hAnsi="Yakout Linotype Light" w:cs="Yakout Linotype Light" w:hint="cs"/>
          <w:sz w:val="32"/>
          <w:szCs w:val="32"/>
          <w:rtl/>
          <w:lang w:bidi="ar"/>
        </w:rPr>
        <w:t>ل</w:t>
      </w:r>
      <w:r>
        <w:rPr>
          <w:rFonts w:ascii="Yakout Linotype Light" w:hAnsi="Yakout Linotype Light" w:cs="Yakout Linotype Light" w:hint="cs"/>
          <w:sz w:val="32"/>
          <w:szCs w:val="32"/>
          <w:rtl/>
          <w:lang w:bidi="ar"/>
        </w:rPr>
        <w:t>ل</w:t>
      </w:r>
      <w:r w:rsidR="00AA1887">
        <w:rPr>
          <w:rFonts w:ascii="Yakout Linotype Light" w:hAnsi="Yakout Linotype Light" w:cs="Yakout Linotype Light" w:hint="cs"/>
          <w:sz w:val="32"/>
          <w:szCs w:val="32"/>
          <w:rtl/>
          <w:lang w:bidi="ar"/>
        </w:rPr>
        <w:t xml:space="preserve">قاءات </w:t>
      </w:r>
      <w:r>
        <w:rPr>
          <w:rFonts w:ascii="Yakout Linotype Light" w:hAnsi="Yakout Linotype Light" w:cs="Yakout Linotype Light" w:hint="cs"/>
          <w:sz w:val="32"/>
          <w:szCs w:val="32"/>
          <w:rtl/>
          <w:lang w:bidi="ar"/>
        </w:rPr>
        <w:t>ال</w:t>
      </w:r>
      <w:r w:rsidR="00AA1887">
        <w:rPr>
          <w:rFonts w:ascii="Yakout Linotype Light" w:hAnsi="Yakout Linotype Light" w:cs="Yakout Linotype Light" w:hint="cs"/>
          <w:sz w:val="32"/>
          <w:szCs w:val="32"/>
          <w:rtl/>
          <w:lang w:bidi="ar"/>
        </w:rPr>
        <w:t xml:space="preserve">قطاعية؛ </w:t>
      </w:r>
      <w:r>
        <w:rPr>
          <w:rFonts w:ascii="Yakout Linotype Light" w:hAnsi="Yakout Linotype Light" w:cs="Yakout Linotype Light" w:hint="cs"/>
          <w:sz w:val="32"/>
          <w:szCs w:val="32"/>
          <w:rtl/>
          <w:lang w:bidi="ar"/>
        </w:rPr>
        <w:t xml:space="preserve">كما رتبت </w:t>
      </w:r>
      <w:r w:rsidR="00AA1887">
        <w:rPr>
          <w:rFonts w:ascii="Yakout Linotype Light" w:hAnsi="Yakout Linotype Light" w:cs="Yakout Linotype Light" w:hint="cs"/>
          <w:sz w:val="32"/>
          <w:szCs w:val="32"/>
          <w:rtl/>
          <w:lang w:bidi="ar"/>
        </w:rPr>
        <w:t>زيارات ولقاءات مع مسؤولين، عام التقرير(2014)، ضمن مبادرات وإنجازات القطاع الاقتصادي</w:t>
      </w:r>
      <w:r>
        <w:rPr>
          <w:rFonts w:ascii="Yakout Linotype Light" w:hAnsi="Yakout Linotype Light" w:cs="Yakout Linotype Light" w:hint="cs"/>
          <w:sz w:val="32"/>
          <w:szCs w:val="32"/>
          <w:rtl/>
          <w:lang w:bidi="ar"/>
        </w:rPr>
        <w:t xml:space="preserve"> بالغرفة</w:t>
      </w:r>
      <w:r w:rsidR="00AA1887">
        <w:rPr>
          <w:rFonts w:ascii="Yakout Linotype Light" w:hAnsi="Yakout Linotype Light" w:cs="Yakout Linotype Light" w:hint="cs"/>
          <w:sz w:val="32"/>
          <w:szCs w:val="32"/>
          <w:rtl/>
          <w:lang w:bidi="ar"/>
        </w:rPr>
        <w:t xml:space="preserve">، </w:t>
      </w:r>
      <w:r>
        <w:rPr>
          <w:rFonts w:ascii="Yakout Linotype Light" w:hAnsi="Yakout Linotype Light" w:cs="Yakout Linotype Light" w:hint="cs"/>
          <w:sz w:val="32"/>
          <w:szCs w:val="32"/>
          <w:rtl/>
          <w:lang w:bidi="ar"/>
        </w:rPr>
        <w:t xml:space="preserve">التي من ابرزها </w:t>
      </w:r>
      <w:r w:rsidR="00AA1887">
        <w:rPr>
          <w:rFonts w:ascii="Yakout Linotype Light" w:hAnsi="Yakout Linotype Light" w:cs="Yakout Linotype Light" w:hint="cs"/>
          <w:sz w:val="32"/>
          <w:szCs w:val="32"/>
          <w:rtl/>
          <w:lang w:bidi="ar"/>
        </w:rPr>
        <w:t>ما يلي:</w:t>
      </w:r>
    </w:p>
    <w:p w:rsidR="008603D4" w:rsidRDefault="008603D4" w:rsidP="001B0B56">
      <w:pPr>
        <w:pStyle w:val="a5"/>
        <w:numPr>
          <w:ilvl w:val="0"/>
          <w:numId w:val="4"/>
        </w:numPr>
        <w:tabs>
          <w:tab w:val="left" w:pos="4936"/>
        </w:tabs>
        <w:jc w:val="both"/>
        <w:rPr>
          <w:rFonts w:ascii="Yakout Linotype Light" w:hAnsi="Yakout Linotype Light" w:cs="Yakout Linotype Light" w:hint="cs"/>
          <w:sz w:val="32"/>
          <w:szCs w:val="32"/>
          <w:lang w:bidi="ar"/>
        </w:rPr>
      </w:pPr>
      <w:r>
        <w:rPr>
          <w:rFonts w:ascii="Yakout Linotype Light" w:hAnsi="Yakout Linotype Light" w:cs="Yakout Linotype Light" w:hint="cs"/>
          <w:sz w:val="32"/>
          <w:szCs w:val="32"/>
          <w:rtl/>
          <w:lang w:bidi="ar"/>
        </w:rPr>
        <w:lastRenderedPageBreak/>
        <w:t>1055 اجتماعاً وورقة عمل ولقاء للغرفة.</w:t>
      </w:r>
    </w:p>
    <w:p w:rsidR="008603D4" w:rsidRDefault="008603D4" w:rsidP="001B0B56">
      <w:pPr>
        <w:pStyle w:val="a5"/>
        <w:numPr>
          <w:ilvl w:val="0"/>
          <w:numId w:val="4"/>
        </w:numPr>
        <w:tabs>
          <w:tab w:val="left" w:pos="4936"/>
        </w:tabs>
        <w:jc w:val="both"/>
        <w:rPr>
          <w:rFonts w:ascii="Yakout Linotype Light" w:hAnsi="Yakout Linotype Light" w:cs="Yakout Linotype Light" w:hint="cs"/>
          <w:sz w:val="32"/>
          <w:szCs w:val="32"/>
          <w:lang w:bidi="ar"/>
        </w:rPr>
      </w:pPr>
      <w:r>
        <w:rPr>
          <w:rFonts w:ascii="Yakout Linotype Light" w:hAnsi="Yakout Linotype Light" w:cs="Yakout Linotype Light" w:hint="cs"/>
          <w:sz w:val="32"/>
          <w:szCs w:val="32"/>
          <w:rtl/>
          <w:lang w:bidi="ar"/>
        </w:rPr>
        <w:t>68 اجتماعاً خارج الغرفة</w:t>
      </w:r>
    </w:p>
    <w:p w:rsidR="001B0B56" w:rsidRDefault="00AA1887" w:rsidP="001B0B56">
      <w:pPr>
        <w:pStyle w:val="a5"/>
        <w:numPr>
          <w:ilvl w:val="0"/>
          <w:numId w:val="4"/>
        </w:numPr>
        <w:tabs>
          <w:tab w:val="left" w:pos="4936"/>
        </w:tabs>
        <w:jc w:val="both"/>
        <w:rPr>
          <w:rFonts w:ascii="Yakout Linotype Light" w:hAnsi="Yakout Linotype Light" w:cs="Yakout Linotype Light"/>
          <w:sz w:val="32"/>
          <w:szCs w:val="32"/>
          <w:lang w:bidi="ar"/>
        </w:rPr>
      </w:pPr>
      <w:r w:rsidRPr="001B0B56">
        <w:rPr>
          <w:rFonts w:ascii="Yakout Linotype Light" w:hAnsi="Yakout Linotype Light" w:cs="Yakout Linotype Light" w:hint="cs"/>
          <w:sz w:val="32"/>
          <w:szCs w:val="32"/>
          <w:rtl/>
          <w:lang w:bidi="ar"/>
        </w:rPr>
        <w:t>إصدار (50) موجزًا أسبوعيًا لفعاليات الغرفة.</w:t>
      </w:r>
    </w:p>
    <w:p w:rsidR="001B0B56" w:rsidRDefault="00AA1887" w:rsidP="001B0B56">
      <w:pPr>
        <w:pStyle w:val="a5"/>
        <w:numPr>
          <w:ilvl w:val="0"/>
          <w:numId w:val="4"/>
        </w:numPr>
        <w:tabs>
          <w:tab w:val="left" w:pos="4936"/>
        </w:tabs>
        <w:jc w:val="both"/>
        <w:rPr>
          <w:rFonts w:ascii="Yakout Linotype Light" w:hAnsi="Yakout Linotype Light" w:cs="Yakout Linotype Light"/>
          <w:sz w:val="32"/>
          <w:szCs w:val="32"/>
          <w:lang w:bidi="ar"/>
        </w:rPr>
      </w:pPr>
      <w:r w:rsidRPr="001B0B56">
        <w:rPr>
          <w:rFonts w:ascii="Yakout Linotype Light" w:hAnsi="Yakout Linotype Light" w:cs="Yakout Linotype Light" w:hint="cs"/>
          <w:sz w:val="32"/>
          <w:szCs w:val="32"/>
          <w:rtl/>
          <w:lang w:bidi="ar"/>
        </w:rPr>
        <w:t>استقبلت الغرفة عام التقرير (4) رؤساء دول.</w:t>
      </w:r>
    </w:p>
    <w:p w:rsidR="001B0B56" w:rsidRDefault="00AA1887" w:rsidP="008603D4">
      <w:pPr>
        <w:pStyle w:val="a5"/>
        <w:numPr>
          <w:ilvl w:val="0"/>
          <w:numId w:val="4"/>
        </w:numPr>
        <w:tabs>
          <w:tab w:val="left" w:pos="4936"/>
        </w:tabs>
        <w:jc w:val="both"/>
        <w:rPr>
          <w:rFonts w:ascii="Yakout Linotype Light" w:hAnsi="Yakout Linotype Light" w:cs="Yakout Linotype Light"/>
          <w:sz w:val="32"/>
          <w:szCs w:val="32"/>
          <w:lang w:bidi="ar"/>
        </w:rPr>
      </w:pPr>
      <w:r w:rsidRPr="001B0B56">
        <w:rPr>
          <w:rFonts w:ascii="Yakout Linotype Light" w:hAnsi="Yakout Linotype Light" w:cs="Yakout Linotype Light" w:hint="cs"/>
          <w:sz w:val="32"/>
          <w:szCs w:val="32"/>
          <w:rtl/>
          <w:lang w:bidi="ar"/>
        </w:rPr>
        <w:t>بلغ مجموع الوفود الزائرة التي استقبلتها الغرفة خلال عام 2014م، (41) وفدًا أجنبيًا: عربيًا وأجنبيًا.</w:t>
      </w:r>
    </w:p>
    <w:p w:rsidR="001B0B56" w:rsidRDefault="00AA1887" w:rsidP="001B0B56">
      <w:pPr>
        <w:pStyle w:val="a5"/>
        <w:numPr>
          <w:ilvl w:val="0"/>
          <w:numId w:val="4"/>
        </w:numPr>
        <w:tabs>
          <w:tab w:val="left" w:pos="4936"/>
        </w:tabs>
        <w:jc w:val="both"/>
        <w:rPr>
          <w:rFonts w:ascii="Yakout Linotype Light" w:hAnsi="Yakout Linotype Light" w:cs="Yakout Linotype Light"/>
          <w:sz w:val="32"/>
          <w:szCs w:val="32"/>
          <w:lang w:bidi="ar"/>
        </w:rPr>
      </w:pPr>
      <w:r w:rsidRPr="001B0B56">
        <w:rPr>
          <w:rFonts w:ascii="Yakout Linotype Light" w:hAnsi="Yakout Linotype Light" w:cs="Yakout Linotype Light" w:hint="cs"/>
          <w:sz w:val="32"/>
          <w:szCs w:val="32"/>
          <w:rtl/>
        </w:rPr>
        <w:t xml:space="preserve">وصل </w:t>
      </w:r>
      <w:r w:rsidRPr="001B0B56">
        <w:rPr>
          <w:rFonts w:ascii="Yakout Linotype Light" w:hAnsi="Yakout Linotype Light" w:cs="Yakout Linotype Light" w:hint="eastAsia"/>
          <w:sz w:val="32"/>
          <w:szCs w:val="32"/>
          <w:rtl/>
        </w:rPr>
        <w:t>عدد</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المـــــواد</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الإعـــــلامية</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المــنـــشورة</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عن</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الـغــرفــة</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في</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وســائــل</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الإعــــلام</w:t>
      </w:r>
      <w:r w:rsidRPr="001B0B56">
        <w:rPr>
          <w:rFonts w:ascii="Yakout Linotype Light" w:hAnsi="Yakout Linotype Light" w:cs="Yakout Linotype Light"/>
          <w:sz w:val="32"/>
          <w:szCs w:val="32"/>
          <w:rtl/>
        </w:rPr>
        <w:t xml:space="preserve">  ( 2789 ) </w:t>
      </w:r>
      <w:r w:rsidRPr="001B0B56">
        <w:rPr>
          <w:rFonts w:ascii="Yakout Linotype Light" w:hAnsi="Yakout Linotype Light" w:cs="Yakout Linotype Light" w:hint="eastAsia"/>
          <w:sz w:val="32"/>
          <w:szCs w:val="32"/>
          <w:rtl/>
        </w:rPr>
        <w:t>مادة</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صحفية</w:t>
      </w:r>
      <w:r w:rsidRPr="001B0B56">
        <w:rPr>
          <w:rFonts w:ascii="Yakout Linotype Light" w:hAnsi="Yakout Linotype Light" w:cs="Yakout Linotype Light"/>
          <w:sz w:val="32"/>
          <w:szCs w:val="32"/>
          <w:rtl/>
        </w:rPr>
        <w:t xml:space="preserve"> .</w:t>
      </w:r>
    </w:p>
    <w:p w:rsidR="001B0B56" w:rsidRDefault="008603D4" w:rsidP="001B0B56">
      <w:pPr>
        <w:pStyle w:val="a5"/>
        <w:numPr>
          <w:ilvl w:val="0"/>
          <w:numId w:val="4"/>
        </w:numPr>
        <w:tabs>
          <w:tab w:val="left" w:pos="4936"/>
        </w:tabs>
        <w:jc w:val="both"/>
        <w:rPr>
          <w:rFonts w:ascii="Yakout Linotype Light" w:hAnsi="Yakout Linotype Light" w:cs="Yakout Linotype Light"/>
          <w:sz w:val="32"/>
          <w:szCs w:val="32"/>
          <w:lang w:bidi="ar"/>
        </w:rPr>
      </w:pPr>
      <w:r>
        <w:rPr>
          <w:rFonts w:ascii="Yakout Linotype Light" w:hAnsi="Yakout Linotype Light" w:cs="Yakout Linotype Light" w:hint="cs"/>
          <w:sz w:val="32"/>
          <w:szCs w:val="32"/>
          <w:rtl/>
        </w:rPr>
        <w:t xml:space="preserve">تم </w:t>
      </w:r>
      <w:r w:rsidR="00AA1887" w:rsidRPr="001B0B56">
        <w:rPr>
          <w:rFonts w:ascii="Yakout Linotype Light" w:hAnsi="Yakout Linotype Light" w:cs="Yakout Linotype Light" w:hint="eastAsia"/>
          <w:sz w:val="32"/>
          <w:szCs w:val="32"/>
          <w:rtl/>
        </w:rPr>
        <w:t>الترتيب</w:t>
      </w:r>
      <w:r w:rsidR="00AA1887" w:rsidRPr="001B0B56">
        <w:rPr>
          <w:rFonts w:ascii="Yakout Linotype Light" w:hAnsi="Yakout Linotype Light" w:cs="Yakout Linotype Light"/>
          <w:sz w:val="32"/>
          <w:szCs w:val="32"/>
          <w:rtl/>
        </w:rPr>
        <w:t xml:space="preserve"> </w:t>
      </w:r>
      <w:r w:rsidR="00AA1887" w:rsidRPr="001B0B56">
        <w:rPr>
          <w:rFonts w:ascii="Yakout Linotype Light" w:hAnsi="Yakout Linotype Light" w:cs="Yakout Linotype Light" w:hint="eastAsia"/>
          <w:sz w:val="32"/>
          <w:szCs w:val="32"/>
          <w:rtl/>
        </w:rPr>
        <w:t>والتنسيق</w:t>
      </w:r>
      <w:r w:rsidR="00AA1887" w:rsidRPr="001B0B56">
        <w:rPr>
          <w:rFonts w:ascii="Yakout Linotype Light" w:hAnsi="Yakout Linotype Light" w:cs="Yakout Linotype Light"/>
          <w:sz w:val="32"/>
          <w:szCs w:val="32"/>
          <w:rtl/>
        </w:rPr>
        <w:t xml:space="preserve"> </w:t>
      </w:r>
      <w:r w:rsidR="00AA1887" w:rsidRPr="001B0B56">
        <w:rPr>
          <w:rFonts w:ascii="Yakout Linotype Light" w:hAnsi="Yakout Linotype Light" w:cs="Yakout Linotype Light" w:hint="eastAsia"/>
          <w:sz w:val="32"/>
          <w:szCs w:val="32"/>
          <w:rtl/>
        </w:rPr>
        <w:t>لإجراء</w:t>
      </w:r>
      <w:r w:rsidR="00AA1887" w:rsidRPr="001B0B56">
        <w:rPr>
          <w:rFonts w:ascii="Yakout Linotype Light" w:hAnsi="Yakout Linotype Light" w:cs="Yakout Linotype Light"/>
          <w:sz w:val="32"/>
          <w:szCs w:val="32"/>
          <w:rtl/>
        </w:rPr>
        <w:t xml:space="preserve"> </w:t>
      </w:r>
      <w:r w:rsidR="00AA1887" w:rsidRPr="001B0B56">
        <w:rPr>
          <w:rFonts w:ascii="Yakout Linotype Light" w:hAnsi="Yakout Linotype Light" w:cs="Yakout Linotype Light" w:hint="eastAsia"/>
          <w:sz w:val="32"/>
          <w:szCs w:val="32"/>
          <w:rtl/>
        </w:rPr>
        <w:t>نحو</w:t>
      </w:r>
      <w:r w:rsidR="00AA1887" w:rsidRPr="001B0B56">
        <w:rPr>
          <w:rFonts w:ascii="Yakout Linotype Light" w:hAnsi="Yakout Linotype Light" w:cs="Yakout Linotype Light"/>
          <w:sz w:val="32"/>
          <w:szCs w:val="32"/>
          <w:rtl/>
        </w:rPr>
        <w:t xml:space="preserve"> (67) </w:t>
      </w:r>
      <w:r w:rsidR="00AA1887" w:rsidRPr="001B0B56">
        <w:rPr>
          <w:rFonts w:ascii="Yakout Linotype Light" w:hAnsi="Yakout Linotype Light" w:cs="Yakout Linotype Light" w:hint="eastAsia"/>
          <w:sz w:val="32"/>
          <w:szCs w:val="32"/>
          <w:rtl/>
        </w:rPr>
        <w:t>لقاء</w:t>
      </w:r>
      <w:r w:rsidR="00AA1887" w:rsidRPr="001B0B56">
        <w:rPr>
          <w:rFonts w:ascii="Yakout Linotype Light" w:hAnsi="Yakout Linotype Light" w:cs="Yakout Linotype Light"/>
          <w:sz w:val="32"/>
          <w:szCs w:val="32"/>
          <w:rtl/>
        </w:rPr>
        <w:t xml:space="preserve"> </w:t>
      </w:r>
      <w:r w:rsidR="00AA1887" w:rsidRPr="001B0B56">
        <w:rPr>
          <w:rFonts w:ascii="Yakout Linotype Light" w:hAnsi="Yakout Linotype Light" w:cs="Yakout Linotype Light" w:hint="eastAsia"/>
          <w:sz w:val="32"/>
          <w:szCs w:val="32"/>
          <w:rtl/>
        </w:rPr>
        <w:t>ومشاركة</w:t>
      </w:r>
      <w:r w:rsidR="00AA1887" w:rsidRPr="001B0B56">
        <w:rPr>
          <w:rFonts w:ascii="Yakout Linotype Light" w:hAnsi="Yakout Linotype Light" w:cs="Yakout Linotype Light"/>
          <w:sz w:val="32"/>
          <w:szCs w:val="32"/>
          <w:rtl/>
        </w:rPr>
        <w:t xml:space="preserve"> </w:t>
      </w:r>
      <w:r w:rsidR="00AA1887" w:rsidRPr="001B0B56">
        <w:rPr>
          <w:rFonts w:ascii="Yakout Linotype Light" w:hAnsi="Yakout Linotype Light" w:cs="Yakout Linotype Light" w:hint="eastAsia"/>
          <w:sz w:val="32"/>
          <w:szCs w:val="32"/>
          <w:rtl/>
        </w:rPr>
        <w:t>في</w:t>
      </w:r>
      <w:r w:rsidR="00AA1887" w:rsidRPr="001B0B56">
        <w:rPr>
          <w:rFonts w:ascii="Yakout Linotype Light" w:hAnsi="Yakout Linotype Light" w:cs="Yakout Linotype Light"/>
          <w:sz w:val="32"/>
          <w:szCs w:val="32"/>
          <w:rtl/>
        </w:rPr>
        <w:t xml:space="preserve"> </w:t>
      </w:r>
      <w:r w:rsidR="00AA1887" w:rsidRPr="001B0B56">
        <w:rPr>
          <w:rFonts w:ascii="Yakout Linotype Light" w:hAnsi="Yakout Linotype Light" w:cs="Yakout Linotype Light" w:hint="eastAsia"/>
          <w:sz w:val="32"/>
          <w:szCs w:val="32"/>
          <w:rtl/>
        </w:rPr>
        <w:t>التلفزيون</w:t>
      </w:r>
      <w:r w:rsidR="00AA1887" w:rsidRPr="001B0B56">
        <w:rPr>
          <w:rFonts w:ascii="Yakout Linotype Light" w:hAnsi="Yakout Linotype Light" w:cs="Yakout Linotype Light"/>
          <w:sz w:val="32"/>
          <w:szCs w:val="32"/>
          <w:rtl/>
        </w:rPr>
        <w:t xml:space="preserve"> </w:t>
      </w:r>
      <w:r w:rsidR="00AA1887" w:rsidRPr="001B0B56">
        <w:rPr>
          <w:rFonts w:ascii="Yakout Linotype Light" w:hAnsi="Yakout Linotype Light" w:cs="Yakout Linotype Light" w:hint="eastAsia"/>
          <w:sz w:val="32"/>
          <w:szCs w:val="32"/>
          <w:rtl/>
        </w:rPr>
        <w:t>والإذاعة،</w:t>
      </w:r>
      <w:r w:rsidR="00AA1887" w:rsidRPr="001B0B56">
        <w:rPr>
          <w:rFonts w:ascii="Yakout Linotype Light" w:hAnsi="Yakout Linotype Light" w:cs="Yakout Linotype Light"/>
          <w:sz w:val="32"/>
          <w:szCs w:val="32"/>
          <w:rtl/>
        </w:rPr>
        <w:t xml:space="preserve"> </w:t>
      </w:r>
      <w:r w:rsidR="00AA1887" w:rsidRPr="001B0B56">
        <w:rPr>
          <w:rFonts w:ascii="Yakout Linotype Light" w:hAnsi="Yakout Linotype Light" w:cs="Yakout Linotype Light" w:hint="eastAsia"/>
          <w:sz w:val="32"/>
          <w:szCs w:val="32"/>
          <w:rtl/>
        </w:rPr>
        <w:t>لرئيس</w:t>
      </w:r>
      <w:r w:rsidR="00AA1887" w:rsidRPr="001B0B56">
        <w:rPr>
          <w:rFonts w:ascii="Yakout Linotype Light" w:hAnsi="Yakout Linotype Light" w:cs="Yakout Linotype Light"/>
          <w:sz w:val="32"/>
          <w:szCs w:val="32"/>
          <w:rtl/>
        </w:rPr>
        <w:t xml:space="preserve"> </w:t>
      </w:r>
      <w:r w:rsidR="00AA1887" w:rsidRPr="001B0B56">
        <w:rPr>
          <w:rFonts w:ascii="Yakout Linotype Light" w:hAnsi="Yakout Linotype Light" w:cs="Yakout Linotype Light" w:hint="eastAsia"/>
          <w:sz w:val="32"/>
          <w:szCs w:val="32"/>
          <w:rtl/>
        </w:rPr>
        <w:t>مجلس</w:t>
      </w:r>
      <w:r w:rsidR="00AA1887" w:rsidRPr="001B0B56">
        <w:rPr>
          <w:rFonts w:ascii="Yakout Linotype Light" w:hAnsi="Yakout Linotype Light" w:cs="Yakout Linotype Light"/>
          <w:sz w:val="32"/>
          <w:szCs w:val="32"/>
          <w:rtl/>
        </w:rPr>
        <w:t xml:space="preserve"> </w:t>
      </w:r>
      <w:r w:rsidR="00AA1887" w:rsidRPr="001B0B56">
        <w:rPr>
          <w:rFonts w:ascii="Yakout Linotype Light" w:hAnsi="Yakout Linotype Light" w:cs="Yakout Linotype Light" w:hint="eastAsia"/>
          <w:sz w:val="32"/>
          <w:szCs w:val="32"/>
          <w:rtl/>
        </w:rPr>
        <w:t>الإدارة</w:t>
      </w:r>
      <w:r w:rsidR="00AA1887" w:rsidRPr="001B0B56">
        <w:rPr>
          <w:rFonts w:ascii="Yakout Linotype Light" w:hAnsi="Yakout Linotype Light" w:cs="Yakout Linotype Light"/>
          <w:sz w:val="32"/>
          <w:szCs w:val="32"/>
          <w:rtl/>
        </w:rPr>
        <w:t xml:space="preserve"> </w:t>
      </w:r>
      <w:r w:rsidR="00AA1887" w:rsidRPr="001B0B56">
        <w:rPr>
          <w:rFonts w:ascii="Yakout Linotype Light" w:hAnsi="Yakout Linotype Light" w:cs="Yakout Linotype Light" w:hint="eastAsia"/>
          <w:sz w:val="32"/>
          <w:szCs w:val="32"/>
          <w:rtl/>
        </w:rPr>
        <w:t>و</w:t>
      </w:r>
      <w:r w:rsidR="00AA1887" w:rsidRPr="001B0B56">
        <w:rPr>
          <w:rFonts w:ascii="Yakout Linotype Light" w:hAnsi="Yakout Linotype Light" w:cs="Yakout Linotype Light"/>
          <w:sz w:val="32"/>
          <w:szCs w:val="32"/>
          <w:rtl/>
        </w:rPr>
        <w:t xml:space="preserve"> </w:t>
      </w:r>
      <w:r w:rsidR="00AA1887" w:rsidRPr="001B0B56">
        <w:rPr>
          <w:rFonts w:ascii="Yakout Linotype Light" w:hAnsi="Yakout Linotype Light" w:cs="Yakout Linotype Light" w:hint="eastAsia"/>
          <w:sz w:val="32"/>
          <w:szCs w:val="32"/>
          <w:rtl/>
        </w:rPr>
        <w:t>أعضاء</w:t>
      </w:r>
      <w:r w:rsidR="00AA1887" w:rsidRPr="001B0B56">
        <w:rPr>
          <w:rFonts w:ascii="Yakout Linotype Light" w:hAnsi="Yakout Linotype Light" w:cs="Yakout Linotype Light"/>
          <w:sz w:val="32"/>
          <w:szCs w:val="32"/>
          <w:rtl/>
        </w:rPr>
        <w:t xml:space="preserve"> </w:t>
      </w:r>
      <w:r w:rsidR="00AA1887" w:rsidRPr="001B0B56">
        <w:rPr>
          <w:rFonts w:ascii="Yakout Linotype Light" w:hAnsi="Yakout Linotype Light" w:cs="Yakout Linotype Light" w:hint="eastAsia"/>
          <w:sz w:val="32"/>
          <w:szCs w:val="32"/>
          <w:rtl/>
        </w:rPr>
        <w:t>المجلس</w:t>
      </w:r>
      <w:r w:rsidR="00AA1887" w:rsidRPr="001B0B56">
        <w:rPr>
          <w:rFonts w:ascii="Yakout Linotype Light" w:hAnsi="Yakout Linotype Light" w:cs="Yakout Linotype Light"/>
          <w:sz w:val="32"/>
          <w:szCs w:val="32"/>
          <w:rtl/>
        </w:rPr>
        <w:t xml:space="preserve"> </w:t>
      </w:r>
      <w:r w:rsidR="00AA1887" w:rsidRPr="001B0B56">
        <w:rPr>
          <w:rFonts w:ascii="Yakout Linotype Light" w:hAnsi="Yakout Linotype Light" w:cs="Yakout Linotype Light" w:hint="eastAsia"/>
          <w:sz w:val="32"/>
          <w:szCs w:val="32"/>
          <w:rtl/>
        </w:rPr>
        <w:t>واللجان،</w:t>
      </w:r>
      <w:r w:rsidR="00AA1887" w:rsidRPr="001B0B56">
        <w:rPr>
          <w:rFonts w:ascii="Yakout Linotype Light" w:hAnsi="Yakout Linotype Light" w:cs="Yakout Linotype Light"/>
          <w:sz w:val="32"/>
          <w:szCs w:val="32"/>
          <w:rtl/>
        </w:rPr>
        <w:t xml:space="preserve"> </w:t>
      </w:r>
      <w:r w:rsidR="00AA1887" w:rsidRPr="001B0B56">
        <w:rPr>
          <w:rFonts w:ascii="Yakout Linotype Light" w:hAnsi="Yakout Linotype Light" w:cs="Yakout Linotype Light" w:hint="eastAsia"/>
          <w:sz w:val="32"/>
          <w:szCs w:val="32"/>
          <w:rtl/>
        </w:rPr>
        <w:t>تم</w:t>
      </w:r>
      <w:r w:rsidR="00AA1887" w:rsidRPr="001B0B56">
        <w:rPr>
          <w:rFonts w:ascii="Yakout Linotype Light" w:hAnsi="Yakout Linotype Light" w:cs="Yakout Linotype Light"/>
          <w:sz w:val="32"/>
          <w:szCs w:val="32"/>
          <w:rtl/>
        </w:rPr>
        <w:t xml:space="preserve"> </w:t>
      </w:r>
      <w:r w:rsidR="00AA1887" w:rsidRPr="001B0B56">
        <w:rPr>
          <w:rFonts w:ascii="Yakout Linotype Light" w:hAnsi="Yakout Linotype Light" w:cs="Yakout Linotype Light" w:hint="eastAsia"/>
          <w:sz w:val="32"/>
          <w:szCs w:val="32"/>
          <w:rtl/>
        </w:rPr>
        <w:t>فيها</w:t>
      </w:r>
      <w:r w:rsidR="00AA1887" w:rsidRPr="001B0B56">
        <w:rPr>
          <w:rFonts w:ascii="Yakout Linotype Light" w:hAnsi="Yakout Linotype Light" w:cs="Yakout Linotype Light"/>
          <w:sz w:val="32"/>
          <w:szCs w:val="32"/>
          <w:rtl/>
        </w:rPr>
        <w:t xml:space="preserve"> </w:t>
      </w:r>
      <w:r w:rsidR="00AA1887" w:rsidRPr="001B0B56">
        <w:rPr>
          <w:rFonts w:ascii="Yakout Linotype Light" w:hAnsi="Yakout Linotype Light" w:cs="Yakout Linotype Light" w:hint="eastAsia"/>
          <w:sz w:val="32"/>
          <w:szCs w:val="32"/>
          <w:rtl/>
        </w:rPr>
        <w:t>طرح</w:t>
      </w:r>
      <w:r w:rsidR="00AA1887" w:rsidRPr="001B0B56">
        <w:rPr>
          <w:rFonts w:ascii="Yakout Linotype Light" w:hAnsi="Yakout Linotype Light" w:cs="Yakout Linotype Light"/>
          <w:sz w:val="32"/>
          <w:szCs w:val="32"/>
          <w:rtl/>
        </w:rPr>
        <w:t xml:space="preserve"> </w:t>
      </w:r>
      <w:r w:rsidR="00AA1887" w:rsidRPr="001B0B56">
        <w:rPr>
          <w:rFonts w:ascii="Yakout Linotype Light" w:hAnsi="Yakout Linotype Light" w:cs="Yakout Linotype Light" w:hint="eastAsia"/>
          <w:sz w:val="32"/>
          <w:szCs w:val="32"/>
          <w:rtl/>
        </w:rPr>
        <w:t>القضايا</w:t>
      </w:r>
      <w:r w:rsidR="00AA1887" w:rsidRPr="001B0B56">
        <w:rPr>
          <w:rFonts w:ascii="Yakout Linotype Light" w:hAnsi="Yakout Linotype Light" w:cs="Yakout Linotype Light"/>
          <w:sz w:val="32"/>
          <w:szCs w:val="32"/>
          <w:rtl/>
        </w:rPr>
        <w:t xml:space="preserve"> </w:t>
      </w:r>
      <w:r w:rsidR="00AA1887" w:rsidRPr="001B0B56">
        <w:rPr>
          <w:rFonts w:ascii="Yakout Linotype Light" w:hAnsi="Yakout Linotype Light" w:cs="Yakout Linotype Light" w:hint="eastAsia"/>
          <w:sz w:val="32"/>
          <w:szCs w:val="32"/>
          <w:rtl/>
        </w:rPr>
        <w:t>التي</w:t>
      </w:r>
      <w:r w:rsidR="00AA1887" w:rsidRPr="001B0B56">
        <w:rPr>
          <w:rFonts w:ascii="Yakout Linotype Light" w:hAnsi="Yakout Linotype Light" w:cs="Yakout Linotype Light"/>
          <w:sz w:val="32"/>
          <w:szCs w:val="32"/>
          <w:rtl/>
        </w:rPr>
        <w:t xml:space="preserve"> </w:t>
      </w:r>
      <w:r w:rsidR="00AA1887" w:rsidRPr="001B0B56">
        <w:rPr>
          <w:rFonts w:ascii="Yakout Linotype Light" w:hAnsi="Yakout Linotype Light" w:cs="Yakout Linotype Light" w:hint="eastAsia"/>
          <w:sz w:val="32"/>
          <w:szCs w:val="32"/>
          <w:rtl/>
        </w:rPr>
        <w:t>تتعلق</w:t>
      </w:r>
      <w:r w:rsidR="00AA1887" w:rsidRPr="001B0B56">
        <w:rPr>
          <w:rFonts w:ascii="Yakout Linotype Light" w:hAnsi="Yakout Linotype Light" w:cs="Yakout Linotype Light"/>
          <w:sz w:val="32"/>
          <w:szCs w:val="32"/>
          <w:rtl/>
        </w:rPr>
        <w:t xml:space="preserve"> </w:t>
      </w:r>
      <w:r w:rsidR="00AA1887" w:rsidRPr="001B0B56">
        <w:rPr>
          <w:rFonts w:ascii="Yakout Linotype Light" w:hAnsi="Yakout Linotype Light" w:cs="Yakout Linotype Light" w:hint="eastAsia"/>
          <w:sz w:val="32"/>
          <w:szCs w:val="32"/>
          <w:rtl/>
        </w:rPr>
        <w:t>بالقطاعات</w:t>
      </w:r>
      <w:r w:rsidR="00AA1887" w:rsidRPr="001B0B56">
        <w:rPr>
          <w:rFonts w:ascii="Yakout Linotype Light" w:hAnsi="Yakout Linotype Light" w:cs="Yakout Linotype Light"/>
          <w:sz w:val="32"/>
          <w:szCs w:val="32"/>
          <w:rtl/>
        </w:rPr>
        <w:t xml:space="preserve"> </w:t>
      </w:r>
      <w:r w:rsidR="00AA1887" w:rsidRPr="001B0B56">
        <w:rPr>
          <w:rFonts w:ascii="Yakout Linotype Light" w:hAnsi="Yakout Linotype Light" w:cs="Yakout Linotype Light" w:hint="eastAsia"/>
          <w:sz w:val="32"/>
          <w:szCs w:val="32"/>
          <w:rtl/>
        </w:rPr>
        <w:t>الاقتصادية</w:t>
      </w:r>
      <w:r w:rsidR="00AA1887" w:rsidRPr="001B0B56">
        <w:rPr>
          <w:rFonts w:ascii="Yakout Linotype Light" w:hAnsi="Yakout Linotype Light" w:cs="Yakout Linotype Light"/>
          <w:sz w:val="32"/>
          <w:szCs w:val="32"/>
          <w:rtl/>
        </w:rPr>
        <w:t xml:space="preserve"> </w:t>
      </w:r>
      <w:r w:rsidR="00AA1887" w:rsidRPr="001B0B56">
        <w:rPr>
          <w:rFonts w:ascii="Yakout Linotype Light" w:hAnsi="Yakout Linotype Light" w:cs="Yakout Linotype Light" w:hint="eastAsia"/>
          <w:sz w:val="32"/>
          <w:szCs w:val="32"/>
          <w:rtl/>
        </w:rPr>
        <w:t>في</w:t>
      </w:r>
      <w:r w:rsidR="00AA1887" w:rsidRPr="001B0B56">
        <w:rPr>
          <w:rFonts w:ascii="Yakout Linotype Light" w:hAnsi="Yakout Linotype Light" w:cs="Yakout Linotype Light"/>
          <w:sz w:val="32"/>
          <w:szCs w:val="32"/>
          <w:rtl/>
        </w:rPr>
        <w:t xml:space="preserve"> </w:t>
      </w:r>
      <w:r w:rsidR="00AA1887" w:rsidRPr="001B0B56">
        <w:rPr>
          <w:rFonts w:ascii="Yakout Linotype Light" w:hAnsi="Yakout Linotype Light" w:cs="Yakout Linotype Light" w:hint="eastAsia"/>
          <w:sz w:val="32"/>
          <w:szCs w:val="32"/>
          <w:rtl/>
        </w:rPr>
        <w:t>منطقة</w:t>
      </w:r>
      <w:r w:rsidR="00AA1887" w:rsidRPr="001B0B56">
        <w:rPr>
          <w:rFonts w:ascii="Yakout Linotype Light" w:hAnsi="Yakout Linotype Light" w:cs="Yakout Linotype Light"/>
          <w:sz w:val="32"/>
          <w:szCs w:val="32"/>
          <w:rtl/>
        </w:rPr>
        <w:t xml:space="preserve"> </w:t>
      </w:r>
      <w:r w:rsidR="00AA1887" w:rsidRPr="001B0B56">
        <w:rPr>
          <w:rFonts w:ascii="Yakout Linotype Light" w:hAnsi="Yakout Linotype Light" w:cs="Yakout Linotype Light" w:hint="eastAsia"/>
          <w:sz w:val="32"/>
          <w:szCs w:val="32"/>
          <w:rtl/>
        </w:rPr>
        <w:t>الرياض</w:t>
      </w:r>
      <w:r w:rsidR="00AA1887" w:rsidRPr="001B0B56">
        <w:rPr>
          <w:rFonts w:ascii="Yakout Linotype Light" w:hAnsi="Yakout Linotype Light" w:cs="Yakout Linotype Light"/>
          <w:sz w:val="32"/>
          <w:szCs w:val="32"/>
          <w:rtl/>
        </w:rPr>
        <w:t>.</w:t>
      </w:r>
    </w:p>
    <w:p w:rsidR="001B0B56" w:rsidRDefault="00AA1887" w:rsidP="001B0B56">
      <w:pPr>
        <w:pStyle w:val="a5"/>
        <w:numPr>
          <w:ilvl w:val="0"/>
          <w:numId w:val="4"/>
        </w:numPr>
        <w:tabs>
          <w:tab w:val="left" w:pos="4936"/>
        </w:tabs>
        <w:jc w:val="both"/>
        <w:rPr>
          <w:rFonts w:ascii="Yakout Linotype Light" w:hAnsi="Yakout Linotype Light" w:cs="Yakout Linotype Light"/>
          <w:sz w:val="32"/>
          <w:szCs w:val="32"/>
          <w:lang w:bidi="ar"/>
        </w:rPr>
      </w:pPr>
      <w:r w:rsidRPr="001B0B56">
        <w:rPr>
          <w:rFonts w:ascii="Yakout Linotype Light" w:hAnsi="Yakout Linotype Light" w:cs="Yakout Linotype Light" w:hint="cs"/>
          <w:sz w:val="32"/>
          <w:szCs w:val="32"/>
          <w:rtl/>
        </w:rPr>
        <w:t xml:space="preserve"> </w:t>
      </w:r>
      <w:r w:rsidRPr="001B0B56">
        <w:rPr>
          <w:rFonts w:ascii="Yakout Linotype Light" w:hAnsi="Yakout Linotype Light" w:cs="Yakout Linotype Light" w:hint="eastAsia"/>
          <w:sz w:val="32"/>
          <w:szCs w:val="32"/>
          <w:rtl/>
        </w:rPr>
        <w:t>إعداد</w:t>
      </w:r>
      <w:r w:rsidRPr="001B0B56">
        <w:rPr>
          <w:rFonts w:ascii="Yakout Linotype Light" w:hAnsi="Yakout Linotype Light" w:cs="Yakout Linotype Light"/>
          <w:sz w:val="32"/>
          <w:szCs w:val="32"/>
          <w:rtl/>
        </w:rPr>
        <w:t xml:space="preserve"> (78) </w:t>
      </w:r>
      <w:r w:rsidRPr="001B0B56">
        <w:rPr>
          <w:rFonts w:ascii="Yakout Linotype Light" w:hAnsi="Yakout Linotype Light" w:cs="Yakout Linotype Light" w:hint="eastAsia"/>
          <w:sz w:val="32"/>
          <w:szCs w:val="32"/>
          <w:rtl/>
        </w:rPr>
        <w:t>كلمة</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القيت</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في</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فعاليات</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الغرفة</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المتنوعة</w:t>
      </w:r>
      <w:r w:rsidRPr="001B0B56">
        <w:rPr>
          <w:rFonts w:ascii="Yakout Linotype Light" w:hAnsi="Yakout Linotype Light" w:cs="Yakout Linotype Light"/>
          <w:sz w:val="32"/>
          <w:szCs w:val="32"/>
          <w:rtl/>
        </w:rPr>
        <w:t xml:space="preserve"> ( </w:t>
      </w:r>
      <w:r w:rsidRPr="001B0B56">
        <w:rPr>
          <w:rFonts w:ascii="Yakout Linotype Light" w:hAnsi="Yakout Linotype Light" w:cs="Yakout Linotype Light" w:hint="eastAsia"/>
          <w:sz w:val="32"/>
          <w:szCs w:val="32"/>
          <w:rtl/>
        </w:rPr>
        <w:t>فعاليات</w:t>
      </w:r>
      <w:r w:rsidRPr="001B0B56">
        <w:rPr>
          <w:rFonts w:ascii="Yakout Linotype Light" w:hAnsi="Yakout Linotype Light" w:cs="Yakout Linotype Light"/>
          <w:sz w:val="32"/>
          <w:szCs w:val="32"/>
          <w:rtl/>
        </w:rPr>
        <w:t xml:space="preserve"> + </w:t>
      </w:r>
      <w:r w:rsidRPr="001B0B56">
        <w:rPr>
          <w:rFonts w:ascii="Yakout Linotype Light" w:hAnsi="Yakout Linotype Light" w:cs="Yakout Linotype Light" w:hint="eastAsia"/>
          <w:sz w:val="32"/>
          <w:szCs w:val="32"/>
          <w:rtl/>
        </w:rPr>
        <w:t>وفود</w:t>
      </w:r>
      <w:r w:rsidRPr="001B0B56">
        <w:rPr>
          <w:rFonts w:ascii="Yakout Linotype Light" w:hAnsi="Yakout Linotype Light" w:cs="Yakout Linotype Light"/>
          <w:sz w:val="32"/>
          <w:szCs w:val="32"/>
          <w:rtl/>
        </w:rPr>
        <w:t xml:space="preserve"> + </w:t>
      </w:r>
      <w:r w:rsidRPr="001B0B56">
        <w:rPr>
          <w:rFonts w:ascii="Yakout Linotype Light" w:hAnsi="Yakout Linotype Light" w:cs="Yakout Linotype Light" w:hint="eastAsia"/>
          <w:sz w:val="32"/>
          <w:szCs w:val="32"/>
          <w:rtl/>
        </w:rPr>
        <w:t>لقاءات</w:t>
      </w:r>
      <w:r w:rsidRPr="001B0B56">
        <w:rPr>
          <w:rFonts w:ascii="Yakout Linotype Light" w:hAnsi="Yakout Linotype Light" w:cs="Yakout Linotype Light"/>
          <w:sz w:val="32"/>
          <w:szCs w:val="32"/>
          <w:rtl/>
        </w:rPr>
        <w:t>).</w:t>
      </w:r>
    </w:p>
    <w:p w:rsidR="001B0B56" w:rsidRDefault="00AA1887" w:rsidP="001B0B56">
      <w:pPr>
        <w:pStyle w:val="a5"/>
        <w:numPr>
          <w:ilvl w:val="0"/>
          <w:numId w:val="4"/>
        </w:numPr>
        <w:tabs>
          <w:tab w:val="left" w:pos="4936"/>
        </w:tabs>
        <w:jc w:val="both"/>
        <w:rPr>
          <w:rFonts w:ascii="Yakout Linotype Light" w:hAnsi="Yakout Linotype Light" w:cs="Yakout Linotype Light"/>
          <w:sz w:val="32"/>
          <w:szCs w:val="32"/>
          <w:lang w:bidi="ar"/>
        </w:rPr>
      </w:pPr>
      <w:r w:rsidRPr="001B0B56">
        <w:rPr>
          <w:rFonts w:ascii="Yakout Linotype Light" w:hAnsi="Yakout Linotype Light" w:cs="Yakout Linotype Light" w:hint="eastAsia"/>
          <w:sz w:val="32"/>
          <w:szCs w:val="32"/>
          <w:rtl/>
        </w:rPr>
        <w:t>إصدار</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تقرير</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إعلامي</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الإلكتروني</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يومي</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يحتوي</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على</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جميع</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ما</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نشر</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عن</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الغرفة</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في</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وسائل</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الإعلام</w:t>
      </w:r>
      <w:r w:rsidRPr="001B0B56">
        <w:rPr>
          <w:rFonts w:ascii="Yakout Linotype Light" w:hAnsi="Yakout Linotype Light" w:cs="Yakout Linotype Light"/>
          <w:sz w:val="32"/>
          <w:szCs w:val="32"/>
          <w:rtl/>
        </w:rPr>
        <w:t>.</w:t>
      </w:r>
    </w:p>
    <w:p w:rsidR="001B0B56" w:rsidRDefault="00AA1887" w:rsidP="001B0B56">
      <w:pPr>
        <w:pStyle w:val="a5"/>
        <w:numPr>
          <w:ilvl w:val="0"/>
          <w:numId w:val="4"/>
        </w:numPr>
        <w:tabs>
          <w:tab w:val="left" w:pos="4936"/>
        </w:tabs>
        <w:jc w:val="both"/>
        <w:rPr>
          <w:rFonts w:ascii="Yakout Linotype Light" w:hAnsi="Yakout Linotype Light" w:cs="Yakout Linotype Light"/>
          <w:sz w:val="32"/>
          <w:szCs w:val="32"/>
          <w:lang w:bidi="ar"/>
        </w:rPr>
      </w:pPr>
      <w:r w:rsidRPr="001B0B56">
        <w:rPr>
          <w:rFonts w:ascii="Yakout Linotype Light" w:hAnsi="Yakout Linotype Light" w:cs="Yakout Linotype Light" w:hint="cs"/>
          <w:sz w:val="32"/>
          <w:szCs w:val="32"/>
          <w:rtl/>
        </w:rPr>
        <w:t xml:space="preserve"> </w:t>
      </w:r>
      <w:r w:rsidRPr="001B0B56">
        <w:rPr>
          <w:rFonts w:ascii="Yakout Linotype Light" w:hAnsi="Yakout Linotype Light" w:cs="Yakout Linotype Light" w:hint="eastAsia"/>
          <w:sz w:val="32"/>
          <w:szCs w:val="32"/>
          <w:rtl/>
        </w:rPr>
        <w:t>إصدار</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تقرير</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cs"/>
          <w:sz w:val="32"/>
          <w:szCs w:val="32"/>
          <w:rtl/>
        </w:rPr>
        <w:t>إ</w:t>
      </w:r>
      <w:r w:rsidRPr="001B0B56">
        <w:rPr>
          <w:rFonts w:ascii="Yakout Linotype Light" w:hAnsi="Yakout Linotype Light" w:cs="Yakout Linotype Light" w:hint="eastAsia"/>
          <w:sz w:val="32"/>
          <w:szCs w:val="32"/>
          <w:rtl/>
        </w:rPr>
        <w:t>حصائي</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شهري</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عن</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النشر</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ال</w:t>
      </w:r>
      <w:r w:rsidRPr="001B0B56">
        <w:rPr>
          <w:rFonts w:ascii="Yakout Linotype Light" w:hAnsi="Yakout Linotype Light" w:cs="Yakout Linotype Light" w:hint="cs"/>
          <w:sz w:val="32"/>
          <w:szCs w:val="32"/>
          <w:rtl/>
        </w:rPr>
        <w:t>إ</w:t>
      </w:r>
      <w:r w:rsidRPr="001B0B56">
        <w:rPr>
          <w:rFonts w:ascii="Yakout Linotype Light" w:hAnsi="Yakout Linotype Light" w:cs="Yakout Linotype Light" w:hint="eastAsia"/>
          <w:sz w:val="32"/>
          <w:szCs w:val="32"/>
          <w:rtl/>
        </w:rPr>
        <w:t>علامي</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للغرفة</w:t>
      </w:r>
      <w:r w:rsidRPr="001B0B56">
        <w:rPr>
          <w:rFonts w:ascii="Yakout Linotype Light" w:hAnsi="Yakout Linotype Light" w:cs="Yakout Linotype Light"/>
          <w:sz w:val="32"/>
          <w:szCs w:val="32"/>
          <w:rtl/>
        </w:rPr>
        <w:t xml:space="preserve"> .</w:t>
      </w:r>
    </w:p>
    <w:p w:rsidR="001B0B56" w:rsidRDefault="00AA1887" w:rsidP="001B0B56">
      <w:pPr>
        <w:pStyle w:val="a5"/>
        <w:numPr>
          <w:ilvl w:val="0"/>
          <w:numId w:val="4"/>
        </w:numPr>
        <w:tabs>
          <w:tab w:val="left" w:pos="4936"/>
        </w:tabs>
        <w:jc w:val="both"/>
        <w:rPr>
          <w:rFonts w:ascii="Yakout Linotype Light" w:hAnsi="Yakout Linotype Light" w:cs="Yakout Linotype Light"/>
          <w:sz w:val="32"/>
          <w:szCs w:val="32"/>
          <w:lang w:bidi="ar"/>
        </w:rPr>
      </w:pPr>
      <w:r w:rsidRPr="001B0B56">
        <w:rPr>
          <w:rFonts w:ascii="Yakout Linotype Light" w:hAnsi="Yakout Linotype Light" w:cs="Yakout Linotype Light" w:hint="cs"/>
          <w:sz w:val="32"/>
          <w:szCs w:val="32"/>
          <w:rtl/>
        </w:rPr>
        <w:t xml:space="preserve"> </w:t>
      </w:r>
      <w:r w:rsidRPr="001B0B56">
        <w:rPr>
          <w:rFonts w:ascii="Yakout Linotype Light" w:hAnsi="Yakout Linotype Light" w:cs="Yakout Linotype Light" w:hint="eastAsia"/>
          <w:sz w:val="32"/>
          <w:szCs w:val="32"/>
          <w:rtl/>
        </w:rPr>
        <w:t>تصوير</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أكثر</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من</w:t>
      </w:r>
      <w:r w:rsidRPr="001B0B56">
        <w:rPr>
          <w:rFonts w:ascii="Yakout Linotype Light" w:hAnsi="Yakout Linotype Light" w:cs="Yakout Linotype Light"/>
          <w:sz w:val="32"/>
          <w:szCs w:val="32"/>
          <w:rtl/>
        </w:rPr>
        <w:t xml:space="preserve"> (400) </w:t>
      </w:r>
      <w:r w:rsidRPr="001B0B56">
        <w:rPr>
          <w:rFonts w:ascii="Yakout Linotype Light" w:hAnsi="Yakout Linotype Light" w:cs="Yakout Linotype Light" w:hint="eastAsia"/>
          <w:sz w:val="32"/>
          <w:szCs w:val="32"/>
          <w:rtl/>
        </w:rPr>
        <w:t>فعالية</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فيديو</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و</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تصوير</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رقمي</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فوتوغرافي،</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وتوثيقها</w:t>
      </w:r>
      <w:r w:rsidRPr="001B0B56">
        <w:rPr>
          <w:rFonts w:ascii="Yakout Linotype Light" w:hAnsi="Yakout Linotype Light" w:cs="Yakout Linotype Light"/>
          <w:sz w:val="32"/>
          <w:szCs w:val="32"/>
          <w:rtl/>
        </w:rPr>
        <w:t>.</w:t>
      </w:r>
    </w:p>
    <w:p w:rsidR="00AA1887" w:rsidRPr="001B0B56" w:rsidRDefault="00AA1887" w:rsidP="001B0B56">
      <w:pPr>
        <w:pStyle w:val="a5"/>
        <w:numPr>
          <w:ilvl w:val="0"/>
          <w:numId w:val="4"/>
        </w:numPr>
        <w:tabs>
          <w:tab w:val="left" w:pos="4936"/>
        </w:tabs>
        <w:jc w:val="both"/>
        <w:rPr>
          <w:rFonts w:ascii="Yakout Linotype Light" w:hAnsi="Yakout Linotype Light" w:cs="Yakout Linotype Light"/>
          <w:sz w:val="32"/>
          <w:szCs w:val="32"/>
          <w:rtl/>
          <w:lang w:bidi="ar"/>
        </w:rPr>
      </w:pPr>
      <w:r w:rsidRPr="001B0B56">
        <w:rPr>
          <w:rFonts w:ascii="Yakout Linotype Light" w:hAnsi="Yakout Linotype Light" w:cs="Yakout Linotype Light" w:hint="eastAsia"/>
          <w:sz w:val="32"/>
          <w:szCs w:val="32"/>
          <w:rtl/>
        </w:rPr>
        <w:t>نشر</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نحو</w:t>
      </w:r>
      <w:r w:rsidRPr="001B0B56">
        <w:rPr>
          <w:rFonts w:ascii="Yakout Linotype Light" w:hAnsi="Yakout Linotype Light" w:cs="Yakout Linotype Light"/>
          <w:sz w:val="32"/>
          <w:szCs w:val="32"/>
          <w:rtl/>
        </w:rPr>
        <w:t xml:space="preserve"> ( 158 ) </w:t>
      </w:r>
      <w:r w:rsidRPr="001B0B56">
        <w:rPr>
          <w:rFonts w:ascii="Yakout Linotype Light" w:hAnsi="Yakout Linotype Light" w:cs="Yakout Linotype Light" w:hint="eastAsia"/>
          <w:sz w:val="32"/>
          <w:szCs w:val="32"/>
          <w:rtl/>
        </w:rPr>
        <w:t>إعلان</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عن</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أنشطة</w:t>
      </w:r>
      <w:r w:rsidRPr="001B0B56">
        <w:rPr>
          <w:rFonts w:ascii="Yakout Linotype Light" w:hAnsi="Yakout Linotype Light" w:cs="Yakout Linotype Light"/>
          <w:sz w:val="32"/>
          <w:szCs w:val="32"/>
          <w:rtl/>
        </w:rPr>
        <w:t xml:space="preserve"> </w:t>
      </w:r>
      <w:r w:rsidRPr="001B0B56">
        <w:rPr>
          <w:rFonts w:ascii="Yakout Linotype Light" w:hAnsi="Yakout Linotype Light" w:cs="Yakout Linotype Light" w:hint="eastAsia"/>
          <w:sz w:val="32"/>
          <w:szCs w:val="32"/>
          <w:rtl/>
        </w:rPr>
        <w:t>الغرفة</w:t>
      </w:r>
      <w:r w:rsidRPr="001B0B56">
        <w:rPr>
          <w:rFonts w:ascii="Yakout Linotype Light" w:hAnsi="Yakout Linotype Light" w:cs="Yakout Linotype Light"/>
          <w:sz w:val="32"/>
          <w:szCs w:val="32"/>
          <w:rtl/>
        </w:rPr>
        <w:t>.</w:t>
      </w:r>
    </w:p>
    <w:p w:rsidR="00AA1887" w:rsidRPr="007131EA" w:rsidRDefault="00AA1887" w:rsidP="00AA1887">
      <w:pPr>
        <w:tabs>
          <w:tab w:val="left" w:pos="4936"/>
        </w:tabs>
        <w:jc w:val="both"/>
        <w:rPr>
          <w:rFonts w:ascii="Yakout Linotype Light" w:hAnsi="Yakout Linotype Light" w:cs="PT Bold Heading"/>
          <w:color w:val="E36C0A"/>
          <w:sz w:val="32"/>
          <w:szCs w:val="32"/>
          <w:rtl/>
        </w:rPr>
      </w:pPr>
      <w:r w:rsidRPr="007131EA">
        <w:rPr>
          <w:rFonts w:ascii="Yakout Linotype Light" w:hAnsi="Yakout Linotype Light" w:cs="PT Bold Heading" w:hint="cs"/>
          <w:color w:val="E36C0A"/>
          <w:sz w:val="32"/>
          <w:szCs w:val="32"/>
          <w:rtl/>
        </w:rPr>
        <w:t>خدمات الترجمة:</w:t>
      </w:r>
    </w:p>
    <w:p w:rsidR="00AA1887" w:rsidRPr="00F9487F" w:rsidRDefault="00AA1887" w:rsidP="00AA1887">
      <w:pPr>
        <w:tabs>
          <w:tab w:val="left" w:pos="4936"/>
        </w:tabs>
        <w:jc w:val="both"/>
        <w:rPr>
          <w:rFonts w:ascii="Yakout Linotype Light" w:hAnsi="Yakout Linotype Light" w:cs="Yakout Linotype Light"/>
          <w:sz w:val="32"/>
          <w:szCs w:val="32"/>
          <w:rtl/>
        </w:rPr>
      </w:pPr>
      <w:r w:rsidRPr="00677307">
        <w:rPr>
          <w:rFonts w:ascii="Yakout Linotype Light" w:hAnsi="Yakout Linotype Light" w:cs="Yakout Linotype Light"/>
          <w:sz w:val="32"/>
          <w:szCs w:val="32"/>
          <w:rtl/>
        </w:rPr>
        <w:t xml:space="preserve"> </w:t>
      </w:r>
      <w:r w:rsidRPr="00677307">
        <w:rPr>
          <w:rFonts w:ascii="Yakout Linotype Light" w:hAnsi="Yakout Linotype Light" w:cs="Yakout Linotype Light" w:hint="eastAsia"/>
          <w:sz w:val="32"/>
          <w:szCs w:val="32"/>
          <w:rtl/>
        </w:rPr>
        <w:t>قام</w:t>
      </w:r>
      <w:r w:rsidRPr="00677307">
        <w:rPr>
          <w:rFonts w:ascii="Yakout Linotype Light" w:hAnsi="Yakout Linotype Light" w:cs="Yakout Linotype Light"/>
          <w:sz w:val="32"/>
          <w:szCs w:val="32"/>
          <w:rtl/>
        </w:rPr>
        <w:t xml:space="preserve"> </w:t>
      </w:r>
      <w:r>
        <w:rPr>
          <w:rFonts w:ascii="Yakout Linotype Light" w:hAnsi="Yakout Linotype Light" w:cs="Yakout Linotype Light" w:hint="cs"/>
          <w:sz w:val="32"/>
          <w:szCs w:val="32"/>
          <w:rtl/>
        </w:rPr>
        <w:t>مركز الترجمة</w:t>
      </w:r>
      <w:r w:rsidRPr="00677307">
        <w:rPr>
          <w:rFonts w:ascii="Yakout Linotype Light" w:hAnsi="Yakout Linotype Light" w:cs="Yakout Linotype Light"/>
          <w:sz w:val="32"/>
          <w:szCs w:val="32"/>
          <w:rtl/>
        </w:rPr>
        <w:t xml:space="preserve"> </w:t>
      </w:r>
      <w:r w:rsidRPr="00677307">
        <w:rPr>
          <w:rFonts w:ascii="Yakout Linotype Light" w:hAnsi="Yakout Linotype Light" w:cs="Yakout Linotype Light" w:hint="eastAsia"/>
          <w:sz w:val="32"/>
          <w:szCs w:val="32"/>
          <w:rtl/>
        </w:rPr>
        <w:t>خلال</w:t>
      </w:r>
      <w:r w:rsidRPr="00677307">
        <w:rPr>
          <w:rFonts w:ascii="Yakout Linotype Light" w:hAnsi="Yakout Linotype Light" w:cs="Yakout Linotype Light"/>
          <w:sz w:val="32"/>
          <w:szCs w:val="32"/>
          <w:rtl/>
        </w:rPr>
        <w:t xml:space="preserve"> </w:t>
      </w:r>
      <w:r>
        <w:rPr>
          <w:rFonts w:ascii="Yakout Linotype Light" w:hAnsi="Yakout Linotype Light" w:cs="Yakout Linotype Light" w:hint="cs"/>
          <w:sz w:val="32"/>
          <w:szCs w:val="32"/>
          <w:rtl/>
        </w:rPr>
        <w:t>عام التقرير</w:t>
      </w:r>
      <w:r w:rsidRPr="00677307">
        <w:rPr>
          <w:rFonts w:ascii="Yakout Linotype Light" w:hAnsi="Yakout Linotype Light" w:cs="Yakout Linotype Light"/>
          <w:sz w:val="32"/>
          <w:szCs w:val="32"/>
          <w:rtl/>
        </w:rPr>
        <w:t xml:space="preserve"> </w:t>
      </w:r>
      <w:r>
        <w:rPr>
          <w:rFonts w:ascii="Yakout Linotype Light" w:hAnsi="Yakout Linotype Light" w:cs="Yakout Linotype Light" w:hint="cs"/>
          <w:sz w:val="32"/>
          <w:szCs w:val="32"/>
          <w:rtl/>
        </w:rPr>
        <w:t>(2014م)</w:t>
      </w:r>
      <w:r w:rsidRPr="00677307">
        <w:rPr>
          <w:rFonts w:ascii="Yakout Linotype Light" w:hAnsi="Yakout Linotype Light" w:cs="Yakout Linotype Light"/>
          <w:sz w:val="32"/>
          <w:szCs w:val="32"/>
          <w:rtl/>
        </w:rPr>
        <w:t xml:space="preserve"> </w:t>
      </w:r>
      <w:r w:rsidRPr="00677307">
        <w:rPr>
          <w:rFonts w:ascii="Yakout Linotype Light" w:hAnsi="Yakout Linotype Light" w:cs="Yakout Linotype Light" w:hint="eastAsia"/>
          <w:sz w:val="32"/>
          <w:szCs w:val="32"/>
          <w:rtl/>
        </w:rPr>
        <w:t>بـ</w:t>
      </w:r>
      <w:r>
        <w:rPr>
          <w:rFonts w:ascii="Yakout Linotype Light" w:hAnsi="Yakout Linotype Light" w:cs="Yakout Linotype Light" w:hint="cs"/>
          <w:sz w:val="32"/>
          <w:szCs w:val="32"/>
          <w:rtl/>
        </w:rPr>
        <w:t xml:space="preserve">ترجمة </w:t>
      </w:r>
      <w:r>
        <w:rPr>
          <w:rFonts w:ascii="Yakout Linotype Light" w:hAnsi="Yakout Linotype Light" w:cs="Yakout Linotype Light"/>
          <w:sz w:val="32"/>
          <w:szCs w:val="32"/>
          <w:rtl/>
        </w:rPr>
        <w:t>(</w:t>
      </w:r>
      <w:r>
        <w:rPr>
          <w:rFonts w:ascii="Yakout Linotype Light" w:hAnsi="Yakout Linotype Light" w:cs="Yakout Linotype Light" w:hint="cs"/>
          <w:sz w:val="32"/>
          <w:szCs w:val="32"/>
          <w:rtl/>
        </w:rPr>
        <w:t>122</w:t>
      </w:r>
      <w:r>
        <w:rPr>
          <w:rFonts w:ascii="Yakout Linotype Light" w:hAnsi="Yakout Linotype Light" w:cs="Yakout Linotype Light"/>
          <w:sz w:val="32"/>
          <w:szCs w:val="32"/>
          <w:rtl/>
        </w:rPr>
        <w:t>)</w:t>
      </w:r>
      <w:r w:rsidRPr="00677307">
        <w:rPr>
          <w:rFonts w:ascii="Yakout Linotype Light" w:hAnsi="Yakout Linotype Light" w:cs="Yakout Linotype Light" w:hint="eastAsia"/>
          <w:sz w:val="32"/>
          <w:szCs w:val="32"/>
          <w:rtl/>
        </w:rPr>
        <w:t>ترجمة</w:t>
      </w:r>
      <w:r w:rsidRPr="00677307">
        <w:rPr>
          <w:rFonts w:ascii="Yakout Linotype Light" w:hAnsi="Yakout Linotype Light" w:cs="Yakout Linotype Light"/>
          <w:sz w:val="32"/>
          <w:szCs w:val="32"/>
          <w:rtl/>
        </w:rPr>
        <w:t xml:space="preserve"> </w:t>
      </w:r>
      <w:r w:rsidRPr="00677307">
        <w:rPr>
          <w:rFonts w:ascii="Yakout Linotype Light" w:hAnsi="Yakout Linotype Light" w:cs="Yakout Linotype Light" w:hint="eastAsia"/>
          <w:sz w:val="32"/>
          <w:szCs w:val="32"/>
          <w:rtl/>
        </w:rPr>
        <w:t>تحريرية</w:t>
      </w:r>
      <w:r w:rsidRPr="00677307">
        <w:rPr>
          <w:rFonts w:ascii="Yakout Linotype Light" w:hAnsi="Yakout Linotype Light" w:cs="Yakout Linotype Light"/>
          <w:sz w:val="32"/>
          <w:szCs w:val="32"/>
          <w:rtl/>
        </w:rPr>
        <w:t>, (</w:t>
      </w:r>
      <w:r>
        <w:rPr>
          <w:rFonts w:ascii="Yakout Linotype Light" w:hAnsi="Yakout Linotype Light" w:cs="Yakout Linotype Light" w:hint="cs"/>
          <w:sz w:val="32"/>
          <w:szCs w:val="32"/>
          <w:rtl/>
        </w:rPr>
        <w:t>8</w:t>
      </w:r>
      <w:r w:rsidRPr="00677307">
        <w:rPr>
          <w:rFonts w:ascii="Yakout Linotype Light" w:hAnsi="Yakout Linotype Light" w:cs="Yakout Linotype Light"/>
          <w:sz w:val="32"/>
          <w:szCs w:val="32"/>
          <w:rtl/>
        </w:rPr>
        <w:t xml:space="preserve">) </w:t>
      </w:r>
      <w:r>
        <w:rPr>
          <w:rFonts w:ascii="Yakout Linotype Light" w:hAnsi="Yakout Linotype Light" w:cs="Yakout Linotype Light" w:hint="eastAsia"/>
          <w:sz w:val="32"/>
          <w:szCs w:val="32"/>
          <w:rtl/>
        </w:rPr>
        <w:t>ترجم</w:t>
      </w:r>
      <w:r>
        <w:rPr>
          <w:rFonts w:ascii="Yakout Linotype Light" w:hAnsi="Yakout Linotype Light" w:cs="Yakout Linotype Light" w:hint="cs"/>
          <w:sz w:val="32"/>
          <w:szCs w:val="32"/>
          <w:rtl/>
        </w:rPr>
        <w:t>ا</w:t>
      </w:r>
      <w:r w:rsidRPr="00677307">
        <w:rPr>
          <w:rFonts w:ascii="Yakout Linotype Light" w:hAnsi="Yakout Linotype Light" w:cs="Yakout Linotype Light"/>
          <w:sz w:val="32"/>
          <w:szCs w:val="32"/>
          <w:rtl/>
        </w:rPr>
        <w:t xml:space="preserve"> </w:t>
      </w:r>
      <w:r w:rsidRPr="00677307">
        <w:rPr>
          <w:rFonts w:ascii="Yakout Linotype Light" w:hAnsi="Yakout Linotype Light" w:cs="Yakout Linotype Light" w:hint="eastAsia"/>
          <w:sz w:val="32"/>
          <w:szCs w:val="32"/>
          <w:rtl/>
        </w:rPr>
        <w:t>فورية</w:t>
      </w:r>
      <w:r w:rsidRPr="00677307">
        <w:rPr>
          <w:rFonts w:ascii="Yakout Linotype Light" w:hAnsi="Yakout Linotype Light" w:cs="Yakout Linotype Light"/>
          <w:sz w:val="32"/>
          <w:szCs w:val="32"/>
          <w:rtl/>
        </w:rPr>
        <w:t>, (</w:t>
      </w:r>
      <w:r>
        <w:rPr>
          <w:rFonts w:ascii="Yakout Linotype Light" w:hAnsi="Yakout Linotype Light" w:cs="Yakout Linotype Light" w:hint="cs"/>
          <w:sz w:val="32"/>
          <w:szCs w:val="32"/>
          <w:rtl/>
        </w:rPr>
        <w:t>7</w:t>
      </w:r>
      <w:r w:rsidRPr="00677307">
        <w:rPr>
          <w:rFonts w:ascii="Yakout Linotype Light" w:hAnsi="Yakout Linotype Light" w:cs="Yakout Linotype Light"/>
          <w:sz w:val="32"/>
          <w:szCs w:val="32"/>
          <w:rtl/>
        </w:rPr>
        <w:t>)</w:t>
      </w:r>
      <w:r w:rsidRPr="00677307">
        <w:rPr>
          <w:rFonts w:ascii="Yakout Linotype Light" w:hAnsi="Yakout Linotype Light" w:cs="Yakout Linotype Light" w:hint="eastAsia"/>
          <w:sz w:val="32"/>
          <w:szCs w:val="32"/>
          <w:rtl/>
        </w:rPr>
        <w:t>مواد</w:t>
      </w:r>
      <w:r w:rsidRPr="00677307">
        <w:rPr>
          <w:rFonts w:ascii="Yakout Linotype Light" w:hAnsi="Yakout Linotype Light" w:cs="Yakout Linotype Light"/>
          <w:sz w:val="32"/>
          <w:szCs w:val="32"/>
          <w:rtl/>
        </w:rPr>
        <w:t xml:space="preserve"> </w:t>
      </w:r>
      <w:r w:rsidRPr="00677307">
        <w:rPr>
          <w:rFonts w:ascii="Yakout Linotype Light" w:hAnsi="Yakout Linotype Light" w:cs="Yakout Linotype Light" w:hint="eastAsia"/>
          <w:sz w:val="32"/>
          <w:szCs w:val="32"/>
          <w:rtl/>
        </w:rPr>
        <w:t>علمية</w:t>
      </w:r>
      <w:r w:rsidRPr="00677307">
        <w:rPr>
          <w:rFonts w:ascii="Yakout Linotype Light" w:hAnsi="Yakout Linotype Light" w:cs="Yakout Linotype Light"/>
          <w:sz w:val="32"/>
          <w:szCs w:val="32"/>
          <w:rtl/>
        </w:rPr>
        <w:t xml:space="preserve">, </w:t>
      </w:r>
      <w:r w:rsidRPr="00677307">
        <w:rPr>
          <w:rFonts w:ascii="Yakout Linotype Light" w:hAnsi="Yakout Linotype Light" w:cs="Yakout Linotype Light" w:hint="eastAsia"/>
          <w:sz w:val="32"/>
          <w:szCs w:val="32"/>
          <w:rtl/>
        </w:rPr>
        <w:t>و</w:t>
      </w:r>
      <w:r w:rsidRPr="002844AD">
        <w:rPr>
          <w:rFonts w:ascii="Yakout Linotype Light" w:hAnsi="Yakout Linotype Light" w:cs="Yakout Linotype Light"/>
          <w:sz w:val="32"/>
          <w:szCs w:val="32"/>
          <w:rtl/>
        </w:rPr>
        <w:t xml:space="preserve">(68) </w:t>
      </w:r>
      <w:r>
        <w:rPr>
          <w:rFonts w:ascii="Yakout Linotype Light" w:hAnsi="Yakout Linotype Light" w:cs="Yakout Linotype Light" w:hint="eastAsia"/>
          <w:sz w:val="32"/>
          <w:szCs w:val="32"/>
          <w:rtl/>
        </w:rPr>
        <w:t>عرض</w:t>
      </w:r>
      <w:r>
        <w:rPr>
          <w:rFonts w:ascii="Yakout Linotype Light" w:hAnsi="Yakout Linotype Light" w:cs="Yakout Linotype Light" w:hint="cs"/>
          <w:sz w:val="32"/>
          <w:szCs w:val="32"/>
          <w:rtl/>
        </w:rPr>
        <w:t>ًا</w:t>
      </w:r>
      <w:r w:rsidRPr="002844AD">
        <w:rPr>
          <w:rFonts w:ascii="Yakout Linotype Light" w:hAnsi="Yakout Linotype Light" w:cs="Yakout Linotype Light"/>
          <w:sz w:val="32"/>
          <w:szCs w:val="32"/>
          <w:rtl/>
        </w:rPr>
        <w:t xml:space="preserve"> </w:t>
      </w:r>
      <w:r>
        <w:rPr>
          <w:rFonts w:ascii="Yakout Linotype Light" w:hAnsi="Yakout Linotype Light" w:cs="Yakout Linotype Light" w:hint="eastAsia"/>
          <w:sz w:val="32"/>
          <w:szCs w:val="32"/>
          <w:rtl/>
        </w:rPr>
        <w:t>وخطاب</w:t>
      </w:r>
      <w:r>
        <w:rPr>
          <w:rFonts w:ascii="Yakout Linotype Light" w:hAnsi="Yakout Linotype Light" w:cs="Yakout Linotype Light" w:hint="cs"/>
          <w:sz w:val="32"/>
          <w:szCs w:val="32"/>
          <w:rtl/>
        </w:rPr>
        <w:t>ًا</w:t>
      </w:r>
      <w:r w:rsidRPr="002844AD">
        <w:rPr>
          <w:rFonts w:ascii="Yakout Linotype Light" w:hAnsi="Yakout Linotype Light" w:cs="Yakout Linotype Light"/>
          <w:sz w:val="32"/>
          <w:szCs w:val="32"/>
          <w:rtl/>
        </w:rPr>
        <w:t xml:space="preserve"> </w:t>
      </w:r>
      <w:r>
        <w:rPr>
          <w:rFonts w:ascii="Yakout Linotype Light" w:hAnsi="Yakout Linotype Light" w:cs="Yakout Linotype Light" w:hint="eastAsia"/>
          <w:sz w:val="32"/>
          <w:szCs w:val="32"/>
          <w:rtl/>
        </w:rPr>
        <w:t>وملخص</w:t>
      </w:r>
      <w:r>
        <w:rPr>
          <w:rFonts w:ascii="Yakout Linotype Light" w:hAnsi="Yakout Linotype Light" w:cs="Yakout Linotype Light" w:hint="cs"/>
          <w:sz w:val="32"/>
          <w:szCs w:val="32"/>
          <w:rtl/>
        </w:rPr>
        <w:t>ًا</w:t>
      </w:r>
      <w:r w:rsidRPr="002844AD">
        <w:rPr>
          <w:rFonts w:ascii="Yakout Linotype Light" w:hAnsi="Yakout Linotype Light" w:cs="Yakout Linotype Light"/>
          <w:sz w:val="32"/>
          <w:szCs w:val="32"/>
          <w:rtl/>
        </w:rPr>
        <w:t xml:space="preserve"> </w:t>
      </w:r>
      <w:r w:rsidRPr="002844AD">
        <w:rPr>
          <w:rFonts w:ascii="Yakout Linotype Light" w:hAnsi="Yakout Linotype Light" w:cs="Yakout Linotype Light" w:hint="eastAsia"/>
          <w:sz w:val="32"/>
          <w:szCs w:val="32"/>
          <w:rtl/>
        </w:rPr>
        <w:t>وكلمة</w:t>
      </w:r>
      <w:r w:rsidRPr="002844AD">
        <w:rPr>
          <w:rFonts w:ascii="Yakout Linotype Light" w:hAnsi="Yakout Linotype Light" w:cs="Yakout Linotype Light"/>
          <w:sz w:val="32"/>
          <w:szCs w:val="32"/>
          <w:rtl/>
        </w:rPr>
        <w:t xml:space="preserve"> </w:t>
      </w:r>
      <w:r w:rsidRPr="002844AD">
        <w:rPr>
          <w:rFonts w:ascii="Yakout Linotype Light" w:hAnsi="Yakout Linotype Light" w:cs="Yakout Linotype Light" w:hint="eastAsia"/>
          <w:sz w:val="32"/>
          <w:szCs w:val="32"/>
          <w:rtl/>
        </w:rPr>
        <w:t>ترحيبية</w:t>
      </w:r>
      <w:r w:rsidRPr="002844AD">
        <w:rPr>
          <w:rFonts w:ascii="Yakout Linotype Light" w:hAnsi="Yakout Linotype Light" w:cs="Yakout Linotype Light"/>
          <w:sz w:val="32"/>
          <w:szCs w:val="32"/>
          <w:rtl/>
        </w:rPr>
        <w:t xml:space="preserve"> </w:t>
      </w:r>
      <w:r w:rsidRPr="002844AD">
        <w:rPr>
          <w:rFonts w:ascii="Yakout Linotype Light" w:hAnsi="Yakout Linotype Light" w:cs="Yakout Linotype Light" w:hint="eastAsia"/>
          <w:sz w:val="32"/>
          <w:szCs w:val="32"/>
          <w:rtl/>
        </w:rPr>
        <w:t>ومادة</w:t>
      </w:r>
      <w:r w:rsidRPr="002844AD">
        <w:rPr>
          <w:rFonts w:ascii="Yakout Linotype Light" w:hAnsi="Yakout Linotype Light" w:cs="Yakout Linotype Light"/>
          <w:sz w:val="32"/>
          <w:szCs w:val="32"/>
          <w:rtl/>
        </w:rPr>
        <w:t xml:space="preserve"> </w:t>
      </w:r>
      <w:r w:rsidRPr="002844AD">
        <w:rPr>
          <w:rFonts w:ascii="Yakout Linotype Light" w:hAnsi="Yakout Linotype Light" w:cs="Yakout Linotype Light" w:hint="eastAsia"/>
          <w:sz w:val="32"/>
          <w:szCs w:val="32"/>
          <w:rtl/>
        </w:rPr>
        <w:t>إعلامية</w:t>
      </w:r>
      <w:r>
        <w:rPr>
          <w:rFonts w:ascii="Yakout Linotype Light" w:hAnsi="Yakout Linotype Light" w:cs="Yakout Linotype Light" w:hint="cs"/>
          <w:sz w:val="32"/>
          <w:szCs w:val="32"/>
          <w:rtl/>
        </w:rPr>
        <w:t>.</w:t>
      </w:r>
    </w:p>
    <w:p w:rsidR="00AA1887" w:rsidRPr="008F037A" w:rsidRDefault="00AA1887" w:rsidP="00AA1887">
      <w:pPr>
        <w:tabs>
          <w:tab w:val="left" w:pos="4936"/>
        </w:tabs>
        <w:jc w:val="both"/>
        <w:rPr>
          <w:rFonts w:ascii="Yakout Linotype Light" w:hAnsi="Yakout Linotype Light" w:cs="PT Bold Heading"/>
          <w:color w:val="E36C0A"/>
          <w:sz w:val="32"/>
          <w:szCs w:val="32"/>
          <w:rtl/>
        </w:rPr>
      </w:pPr>
      <w:r w:rsidRPr="008F037A">
        <w:rPr>
          <w:rFonts w:ascii="Yakout Linotype Light" w:hAnsi="Yakout Linotype Light" w:cs="PT Bold Heading" w:hint="eastAsia"/>
          <w:color w:val="E36C0A"/>
          <w:sz w:val="32"/>
          <w:szCs w:val="32"/>
          <w:rtl/>
        </w:rPr>
        <w:t>خدمات</w:t>
      </w:r>
      <w:r>
        <w:rPr>
          <w:rFonts w:ascii="Yakout Linotype Light" w:hAnsi="Yakout Linotype Light" w:cs="PT Bold Heading" w:hint="cs"/>
          <w:color w:val="E36C0A"/>
          <w:sz w:val="32"/>
          <w:szCs w:val="32"/>
          <w:rtl/>
        </w:rPr>
        <w:t xml:space="preserve"> النشر</w:t>
      </w:r>
      <w:r w:rsidRPr="008F037A">
        <w:rPr>
          <w:rFonts w:ascii="Yakout Linotype Light" w:hAnsi="Yakout Linotype Light" w:cs="PT Bold Heading"/>
          <w:color w:val="E36C0A"/>
          <w:sz w:val="32"/>
          <w:szCs w:val="32"/>
          <w:rtl/>
        </w:rPr>
        <w:t xml:space="preserve"> </w:t>
      </w:r>
      <w:r>
        <w:rPr>
          <w:rFonts w:ascii="Yakout Linotype Light" w:hAnsi="Yakout Linotype Light" w:cs="PT Bold Heading" w:hint="cs"/>
          <w:color w:val="E36C0A"/>
          <w:sz w:val="32"/>
          <w:szCs w:val="32"/>
          <w:rtl/>
        </w:rPr>
        <w:t>و</w:t>
      </w:r>
      <w:r>
        <w:rPr>
          <w:rFonts w:ascii="Yakout Linotype Light" w:hAnsi="Yakout Linotype Light" w:cs="PT Bold Heading" w:hint="eastAsia"/>
          <w:color w:val="E36C0A"/>
          <w:sz w:val="32"/>
          <w:szCs w:val="32"/>
          <w:rtl/>
        </w:rPr>
        <w:t>التسويق</w:t>
      </w:r>
    </w:p>
    <w:p w:rsidR="00AA1887" w:rsidRDefault="00AA1887" w:rsidP="00AA1887">
      <w:r>
        <w:rPr>
          <w:rFonts w:ascii="Yakout Linotype Light" w:hAnsi="Yakout Linotype Light" w:cs="Yakout Linotype Light" w:hint="cs"/>
          <w:sz w:val="32"/>
          <w:szCs w:val="32"/>
          <w:rtl/>
        </w:rPr>
        <w:lastRenderedPageBreak/>
        <w:t xml:space="preserve">تمكّنت غرفة الرياض عام التقرير، أن تبرز جهودها في مجال النشر والتسويق والتوزيع، حيث وأثمرت عن عدد من الفعاليات في هذا الخصوص، يوضحه الشكل البياني التالي: </w:t>
      </w:r>
    </w:p>
    <w:tbl>
      <w:tblPr>
        <w:bidiVisual/>
        <w:tblW w:w="0" w:type="auto"/>
        <w:tblCellMar>
          <w:left w:w="0" w:type="dxa"/>
          <w:right w:w="0" w:type="dxa"/>
        </w:tblCellMar>
        <w:tblLook w:val="04A0" w:firstRow="1" w:lastRow="0" w:firstColumn="1" w:lastColumn="0" w:noHBand="0" w:noVBand="1"/>
      </w:tblPr>
      <w:tblGrid>
        <w:gridCol w:w="4261"/>
        <w:gridCol w:w="4261"/>
      </w:tblGrid>
      <w:tr w:rsidR="00AA1887" w:rsidTr="001C7E80">
        <w:tc>
          <w:tcPr>
            <w:tcW w:w="42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A1887" w:rsidRDefault="00AA1887" w:rsidP="001C7E80">
            <w:pPr>
              <w:spacing w:after="0" w:line="240" w:lineRule="auto"/>
              <w:jc w:val="center"/>
              <w:rPr>
                <w:b/>
                <w:bCs/>
                <w:color w:val="558ED5"/>
                <w:sz w:val="32"/>
              </w:rPr>
            </w:pPr>
            <w:r>
              <w:rPr>
                <w:rFonts w:ascii="Arial" w:hAnsi="Arial"/>
                <w:b/>
                <w:bCs/>
                <w:color w:val="558ED5"/>
                <w:sz w:val="32"/>
                <w:rtl/>
              </w:rPr>
              <w:t>البيان</w:t>
            </w:r>
          </w:p>
        </w:tc>
        <w:tc>
          <w:tcPr>
            <w:tcW w:w="426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AA1887" w:rsidRDefault="00AA1887" w:rsidP="001C7E80">
            <w:pPr>
              <w:spacing w:after="0" w:line="240" w:lineRule="auto"/>
              <w:jc w:val="center"/>
              <w:rPr>
                <w:b/>
                <w:bCs/>
                <w:color w:val="558ED5"/>
                <w:sz w:val="32"/>
              </w:rPr>
            </w:pPr>
            <w:r>
              <w:rPr>
                <w:rFonts w:ascii="Arial" w:hAnsi="Arial"/>
                <w:b/>
                <w:bCs/>
                <w:color w:val="558ED5"/>
                <w:sz w:val="32"/>
                <w:rtl/>
              </w:rPr>
              <w:t>العدد</w:t>
            </w:r>
          </w:p>
        </w:tc>
      </w:tr>
      <w:tr w:rsidR="00AA1887" w:rsidTr="001C7E80">
        <w:tc>
          <w:tcPr>
            <w:tcW w:w="42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1887" w:rsidRDefault="00AA1887" w:rsidP="001C7E80">
            <w:pPr>
              <w:spacing w:after="0" w:line="240" w:lineRule="auto"/>
              <w:rPr>
                <w:b/>
                <w:bCs/>
                <w:sz w:val="32"/>
              </w:rPr>
            </w:pPr>
            <w:r>
              <w:rPr>
                <w:rFonts w:ascii="Arial" w:hAnsi="Arial"/>
                <w:b/>
                <w:bCs/>
                <w:sz w:val="32"/>
                <w:rtl/>
              </w:rPr>
              <w:t xml:space="preserve">المطبوعات </w:t>
            </w:r>
          </w:p>
        </w:tc>
        <w:tc>
          <w:tcPr>
            <w:tcW w:w="4261" w:type="dxa"/>
            <w:tcBorders>
              <w:top w:val="nil"/>
              <w:left w:val="nil"/>
              <w:bottom w:val="single" w:sz="8" w:space="0" w:color="auto"/>
              <w:right w:val="single" w:sz="8" w:space="0" w:color="auto"/>
            </w:tcBorders>
            <w:tcMar>
              <w:top w:w="0" w:type="dxa"/>
              <w:left w:w="108" w:type="dxa"/>
              <w:bottom w:w="0" w:type="dxa"/>
              <w:right w:w="108" w:type="dxa"/>
            </w:tcMar>
            <w:hideMark/>
          </w:tcPr>
          <w:p w:rsidR="00AA1887" w:rsidRDefault="00AA1887" w:rsidP="001C7E80">
            <w:pPr>
              <w:spacing w:after="0" w:line="240" w:lineRule="auto"/>
              <w:jc w:val="center"/>
              <w:rPr>
                <w:b/>
                <w:bCs/>
                <w:sz w:val="32"/>
              </w:rPr>
            </w:pPr>
            <w:r>
              <w:rPr>
                <w:rFonts w:ascii="Arial" w:hAnsi="Arial" w:hint="cs"/>
                <w:b/>
                <w:bCs/>
                <w:sz w:val="32"/>
                <w:rtl/>
              </w:rPr>
              <w:t>119</w:t>
            </w:r>
          </w:p>
        </w:tc>
      </w:tr>
      <w:tr w:rsidR="00AA1887" w:rsidTr="001C7E80">
        <w:tc>
          <w:tcPr>
            <w:tcW w:w="42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1887" w:rsidRDefault="00AA1887" w:rsidP="001C7E80">
            <w:pPr>
              <w:spacing w:after="0" w:line="240" w:lineRule="auto"/>
              <w:rPr>
                <w:b/>
                <w:bCs/>
                <w:sz w:val="32"/>
              </w:rPr>
            </w:pPr>
            <w:r>
              <w:rPr>
                <w:rFonts w:ascii="Arial" w:hAnsi="Arial"/>
                <w:b/>
                <w:bCs/>
                <w:sz w:val="32"/>
                <w:rtl/>
              </w:rPr>
              <w:t xml:space="preserve">اللقاءات </w:t>
            </w:r>
          </w:p>
        </w:tc>
        <w:tc>
          <w:tcPr>
            <w:tcW w:w="4261" w:type="dxa"/>
            <w:tcBorders>
              <w:top w:val="nil"/>
              <w:left w:val="nil"/>
              <w:bottom w:val="single" w:sz="8" w:space="0" w:color="auto"/>
              <w:right w:val="single" w:sz="8" w:space="0" w:color="auto"/>
            </w:tcBorders>
            <w:tcMar>
              <w:top w:w="0" w:type="dxa"/>
              <w:left w:w="108" w:type="dxa"/>
              <w:bottom w:w="0" w:type="dxa"/>
              <w:right w:w="108" w:type="dxa"/>
            </w:tcMar>
            <w:hideMark/>
          </w:tcPr>
          <w:p w:rsidR="00AA1887" w:rsidRDefault="00AA1887" w:rsidP="001C7E80">
            <w:pPr>
              <w:spacing w:after="0" w:line="240" w:lineRule="auto"/>
              <w:jc w:val="center"/>
              <w:rPr>
                <w:b/>
                <w:bCs/>
                <w:sz w:val="32"/>
              </w:rPr>
            </w:pPr>
            <w:r>
              <w:rPr>
                <w:rFonts w:ascii="Arial" w:hAnsi="Arial"/>
                <w:b/>
                <w:bCs/>
                <w:sz w:val="32"/>
                <w:rtl/>
              </w:rPr>
              <w:t>4</w:t>
            </w:r>
          </w:p>
        </w:tc>
      </w:tr>
      <w:tr w:rsidR="00AA1887" w:rsidTr="001C7E80">
        <w:tc>
          <w:tcPr>
            <w:tcW w:w="42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1887" w:rsidRDefault="00AA1887" w:rsidP="001C7E80">
            <w:pPr>
              <w:spacing w:after="0" w:line="240" w:lineRule="auto"/>
              <w:rPr>
                <w:b/>
                <w:bCs/>
                <w:sz w:val="32"/>
              </w:rPr>
            </w:pPr>
            <w:r>
              <w:rPr>
                <w:rFonts w:ascii="Arial" w:hAnsi="Arial"/>
                <w:b/>
                <w:bCs/>
                <w:sz w:val="32"/>
                <w:rtl/>
              </w:rPr>
              <w:t>المشاركات  التوعوية</w:t>
            </w:r>
          </w:p>
        </w:tc>
        <w:tc>
          <w:tcPr>
            <w:tcW w:w="4261" w:type="dxa"/>
            <w:tcBorders>
              <w:top w:val="nil"/>
              <w:left w:val="nil"/>
              <w:bottom w:val="single" w:sz="8" w:space="0" w:color="auto"/>
              <w:right w:val="single" w:sz="8" w:space="0" w:color="auto"/>
            </w:tcBorders>
            <w:tcMar>
              <w:top w:w="0" w:type="dxa"/>
              <w:left w:w="108" w:type="dxa"/>
              <w:bottom w:w="0" w:type="dxa"/>
              <w:right w:w="108" w:type="dxa"/>
            </w:tcMar>
            <w:hideMark/>
          </w:tcPr>
          <w:p w:rsidR="00AA1887" w:rsidRDefault="00AA1887" w:rsidP="001C7E80">
            <w:pPr>
              <w:spacing w:after="0" w:line="240" w:lineRule="auto"/>
              <w:jc w:val="center"/>
              <w:rPr>
                <w:b/>
                <w:bCs/>
                <w:sz w:val="32"/>
              </w:rPr>
            </w:pPr>
            <w:r>
              <w:rPr>
                <w:rFonts w:ascii="Arial" w:hAnsi="Arial"/>
                <w:b/>
                <w:bCs/>
                <w:sz w:val="32"/>
                <w:rtl/>
              </w:rPr>
              <w:t>10</w:t>
            </w:r>
          </w:p>
        </w:tc>
      </w:tr>
      <w:tr w:rsidR="00AA1887" w:rsidTr="001C7E80">
        <w:tc>
          <w:tcPr>
            <w:tcW w:w="42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1887" w:rsidRDefault="00AA1887" w:rsidP="001C7E80">
            <w:pPr>
              <w:spacing w:after="0" w:line="240" w:lineRule="auto"/>
              <w:rPr>
                <w:b/>
                <w:bCs/>
                <w:sz w:val="32"/>
              </w:rPr>
            </w:pPr>
            <w:r>
              <w:rPr>
                <w:rFonts w:ascii="Arial" w:hAnsi="Arial" w:hint="cs"/>
                <w:b/>
                <w:bCs/>
                <w:sz w:val="32"/>
                <w:rtl/>
              </w:rPr>
              <w:t>المشاركة في المعارض</w:t>
            </w:r>
          </w:p>
        </w:tc>
        <w:tc>
          <w:tcPr>
            <w:tcW w:w="4261" w:type="dxa"/>
            <w:tcBorders>
              <w:top w:val="nil"/>
              <w:left w:val="nil"/>
              <w:bottom w:val="single" w:sz="8" w:space="0" w:color="auto"/>
              <w:right w:val="single" w:sz="8" w:space="0" w:color="auto"/>
            </w:tcBorders>
            <w:tcMar>
              <w:top w:w="0" w:type="dxa"/>
              <w:left w:w="108" w:type="dxa"/>
              <w:bottom w:w="0" w:type="dxa"/>
              <w:right w:w="108" w:type="dxa"/>
            </w:tcMar>
            <w:hideMark/>
          </w:tcPr>
          <w:p w:rsidR="00AA1887" w:rsidRDefault="00AA1887" w:rsidP="001C7E80">
            <w:pPr>
              <w:spacing w:after="0" w:line="240" w:lineRule="auto"/>
              <w:jc w:val="center"/>
              <w:rPr>
                <w:b/>
                <w:bCs/>
                <w:sz w:val="32"/>
              </w:rPr>
            </w:pPr>
            <w:r>
              <w:rPr>
                <w:rFonts w:ascii="Arial" w:hAnsi="Arial"/>
                <w:b/>
                <w:bCs/>
                <w:sz w:val="32"/>
                <w:rtl/>
              </w:rPr>
              <w:t>20</w:t>
            </w:r>
          </w:p>
        </w:tc>
      </w:tr>
      <w:tr w:rsidR="00AA1887" w:rsidTr="001C7E80">
        <w:tc>
          <w:tcPr>
            <w:tcW w:w="42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1887" w:rsidRDefault="00AA1887" w:rsidP="001C7E80">
            <w:pPr>
              <w:spacing w:after="0" w:line="240" w:lineRule="auto"/>
              <w:rPr>
                <w:b/>
                <w:bCs/>
                <w:sz w:val="32"/>
              </w:rPr>
            </w:pPr>
            <w:r>
              <w:rPr>
                <w:rFonts w:ascii="Arial" w:hAnsi="Arial"/>
                <w:b/>
                <w:bCs/>
                <w:sz w:val="32"/>
                <w:rtl/>
              </w:rPr>
              <w:t xml:space="preserve">المحاضرات </w:t>
            </w:r>
          </w:p>
        </w:tc>
        <w:tc>
          <w:tcPr>
            <w:tcW w:w="4261" w:type="dxa"/>
            <w:tcBorders>
              <w:top w:val="nil"/>
              <w:left w:val="nil"/>
              <w:bottom w:val="single" w:sz="8" w:space="0" w:color="auto"/>
              <w:right w:val="single" w:sz="8" w:space="0" w:color="auto"/>
            </w:tcBorders>
            <w:tcMar>
              <w:top w:w="0" w:type="dxa"/>
              <w:left w:w="108" w:type="dxa"/>
              <w:bottom w:w="0" w:type="dxa"/>
              <w:right w:w="108" w:type="dxa"/>
            </w:tcMar>
            <w:hideMark/>
          </w:tcPr>
          <w:p w:rsidR="00AA1887" w:rsidRDefault="00AA1887" w:rsidP="001C7E80">
            <w:pPr>
              <w:spacing w:after="0" w:line="240" w:lineRule="auto"/>
              <w:jc w:val="center"/>
              <w:rPr>
                <w:b/>
                <w:bCs/>
                <w:sz w:val="32"/>
                <w:rtl/>
              </w:rPr>
            </w:pPr>
            <w:r>
              <w:rPr>
                <w:rFonts w:ascii="Arial" w:hAnsi="Arial"/>
                <w:b/>
                <w:bCs/>
                <w:sz w:val="32"/>
                <w:rtl/>
              </w:rPr>
              <w:t>1</w:t>
            </w:r>
          </w:p>
        </w:tc>
      </w:tr>
      <w:tr w:rsidR="00C03B9E" w:rsidTr="001C7E80">
        <w:tc>
          <w:tcPr>
            <w:tcW w:w="4261"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C03B9E" w:rsidRDefault="00C03B9E" w:rsidP="001C7E80">
            <w:pPr>
              <w:spacing w:after="0" w:line="240" w:lineRule="auto"/>
              <w:rPr>
                <w:rFonts w:ascii="Arial" w:hAnsi="Arial"/>
                <w:b/>
                <w:bCs/>
                <w:sz w:val="32"/>
                <w:rtl/>
              </w:rPr>
            </w:pPr>
            <w:r>
              <w:rPr>
                <w:rFonts w:ascii="Arial" w:hAnsi="Arial" w:hint="cs"/>
                <w:b/>
                <w:bCs/>
                <w:sz w:val="32"/>
                <w:rtl/>
              </w:rPr>
              <w:t>التصاميم</w:t>
            </w:r>
          </w:p>
        </w:tc>
        <w:tc>
          <w:tcPr>
            <w:tcW w:w="4261" w:type="dxa"/>
            <w:tcBorders>
              <w:top w:val="nil"/>
              <w:left w:val="nil"/>
              <w:bottom w:val="single" w:sz="8" w:space="0" w:color="auto"/>
              <w:right w:val="single" w:sz="8" w:space="0" w:color="auto"/>
            </w:tcBorders>
            <w:tcMar>
              <w:top w:w="0" w:type="dxa"/>
              <w:left w:w="108" w:type="dxa"/>
              <w:bottom w:w="0" w:type="dxa"/>
              <w:right w:w="108" w:type="dxa"/>
            </w:tcMar>
          </w:tcPr>
          <w:p w:rsidR="00C03B9E" w:rsidRDefault="00C03B9E" w:rsidP="001C7E80">
            <w:pPr>
              <w:spacing w:after="0" w:line="240" w:lineRule="auto"/>
              <w:jc w:val="center"/>
              <w:rPr>
                <w:rFonts w:ascii="Arial" w:hAnsi="Arial"/>
                <w:b/>
                <w:bCs/>
                <w:sz w:val="32"/>
                <w:rtl/>
              </w:rPr>
            </w:pPr>
            <w:r>
              <w:rPr>
                <w:rFonts w:ascii="Arial" w:hAnsi="Arial" w:hint="cs"/>
                <w:b/>
                <w:bCs/>
                <w:sz w:val="32"/>
                <w:rtl/>
              </w:rPr>
              <w:t>285</w:t>
            </w:r>
          </w:p>
        </w:tc>
      </w:tr>
      <w:tr w:rsidR="00AA1887" w:rsidTr="001C7E80">
        <w:tc>
          <w:tcPr>
            <w:tcW w:w="42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1887" w:rsidRDefault="00AA1887" w:rsidP="001C7E80">
            <w:pPr>
              <w:spacing w:after="0" w:line="240" w:lineRule="auto"/>
              <w:rPr>
                <w:b/>
                <w:bCs/>
                <w:sz w:val="32"/>
              </w:rPr>
            </w:pPr>
            <w:r>
              <w:rPr>
                <w:rFonts w:ascii="Arial" w:hAnsi="Arial"/>
                <w:b/>
                <w:bCs/>
                <w:sz w:val="32"/>
                <w:rtl/>
              </w:rPr>
              <w:t xml:space="preserve">ورشة عمل </w:t>
            </w:r>
          </w:p>
        </w:tc>
        <w:tc>
          <w:tcPr>
            <w:tcW w:w="4261" w:type="dxa"/>
            <w:tcBorders>
              <w:top w:val="nil"/>
              <w:left w:val="nil"/>
              <w:bottom w:val="single" w:sz="8" w:space="0" w:color="auto"/>
              <w:right w:val="single" w:sz="8" w:space="0" w:color="auto"/>
            </w:tcBorders>
            <w:tcMar>
              <w:top w:w="0" w:type="dxa"/>
              <w:left w:w="108" w:type="dxa"/>
              <w:bottom w:w="0" w:type="dxa"/>
              <w:right w:w="108" w:type="dxa"/>
            </w:tcMar>
            <w:hideMark/>
          </w:tcPr>
          <w:p w:rsidR="00AA1887" w:rsidRDefault="00AA1887" w:rsidP="001C7E80">
            <w:pPr>
              <w:spacing w:after="0" w:line="240" w:lineRule="auto"/>
              <w:jc w:val="center"/>
              <w:rPr>
                <w:b/>
                <w:bCs/>
                <w:sz w:val="32"/>
              </w:rPr>
            </w:pPr>
            <w:r>
              <w:rPr>
                <w:rFonts w:ascii="Arial" w:hAnsi="Arial"/>
                <w:b/>
                <w:bCs/>
                <w:sz w:val="32"/>
                <w:rtl/>
              </w:rPr>
              <w:t>1</w:t>
            </w:r>
          </w:p>
        </w:tc>
      </w:tr>
    </w:tbl>
    <w:p w:rsidR="00AA1887" w:rsidRDefault="00AA1887" w:rsidP="00AA1887"/>
    <w:p w:rsidR="001B0B56" w:rsidRDefault="001B0B56" w:rsidP="00AA1887">
      <w:pPr>
        <w:tabs>
          <w:tab w:val="left" w:pos="4936"/>
        </w:tabs>
        <w:jc w:val="both"/>
        <w:rPr>
          <w:rFonts w:ascii="Yakout Linotype Light" w:hAnsi="Yakout Linotype Light" w:cs="PT Bold Heading"/>
          <w:b/>
          <w:bCs/>
          <w:color w:val="E36C0A"/>
          <w:sz w:val="32"/>
          <w:szCs w:val="32"/>
          <w:rtl/>
        </w:rPr>
      </w:pPr>
    </w:p>
    <w:p w:rsidR="00AA1887" w:rsidRPr="001F4F25" w:rsidRDefault="00AA1887" w:rsidP="00AA1887">
      <w:pPr>
        <w:tabs>
          <w:tab w:val="left" w:pos="4936"/>
        </w:tabs>
        <w:jc w:val="both"/>
        <w:rPr>
          <w:rFonts w:ascii="Yakout Linotype Light" w:hAnsi="Yakout Linotype Light" w:cs="PT Bold Heading"/>
          <w:b/>
          <w:bCs/>
          <w:color w:val="E36C0A"/>
          <w:sz w:val="32"/>
          <w:szCs w:val="32"/>
          <w:rtl/>
        </w:rPr>
      </w:pPr>
      <w:r w:rsidRPr="001F4F25">
        <w:rPr>
          <w:rFonts w:ascii="Yakout Linotype Light" w:hAnsi="Yakout Linotype Light" w:cs="PT Bold Heading" w:hint="eastAsia"/>
          <w:b/>
          <w:bCs/>
          <w:color w:val="E36C0A"/>
          <w:sz w:val="32"/>
          <w:szCs w:val="32"/>
          <w:rtl/>
        </w:rPr>
        <w:t>التخطيط</w:t>
      </w:r>
      <w:r w:rsidRPr="001F4F25">
        <w:rPr>
          <w:rFonts w:ascii="Yakout Linotype Light" w:hAnsi="Yakout Linotype Light" w:cs="PT Bold Heading"/>
          <w:b/>
          <w:bCs/>
          <w:color w:val="E36C0A"/>
          <w:sz w:val="32"/>
          <w:szCs w:val="32"/>
          <w:rtl/>
        </w:rPr>
        <w:t xml:space="preserve"> </w:t>
      </w:r>
      <w:r w:rsidRPr="001F4F25">
        <w:rPr>
          <w:rFonts w:ascii="Yakout Linotype Light" w:hAnsi="Yakout Linotype Light" w:cs="PT Bold Heading" w:hint="eastAsia"/>
          <w:b/>
          <w:bCs/>
          <w:color w:val="E36C0A"/>
          <w:sz w:val="32"/>
          <w:szCs w:val="32"/>
          <w:rtl/>
        </w:rPr>
        <w:t>الاستراتيجي</w:t>
      </w:r>
      <w:r w:rsidRPr="001F4F25">
        <w:rPr>
          <w:rFonts w:ascii="Yakout Linotype Light" w:hAnsi="Yakout Linotype Light" w:cs="PT Bold Heading" w:hint="cs"/>
          <w:b/>
          <w:bCs/>
          <w:color w:val="E36C0A"/>
          <w:sz w:val="32"/>
          <w:szCs w:val="32"/>
          <w:rtl/>
        </w:rPr>
        <w:t>:</w:t>
      </w:r>
    </w:p>
    <w:p w:rsidR="008603D4" w:rsidRDefault="00AA1887" w:rsidP="00EF0DBB">
      <w:pPr>
        <w:tabs>
          <w:tab w:val="left" w:pos="4936"/>
        </w:tabs>
        <w:jc w:val="both"/>
        <w:rPr>
          <w:rFonts w:ascii="Yakout Linotype Light" w:hAnsi="Yakout Linotype Light" w:cs="Yakout Linotype Light" w:hint="cs"/>
          <w:sz w:val="32"/>
          <w:szCs w:val="32"/>
          <w:rtl/>
        </w:rPr>
      </w:pPr>
      <w:bookmarkStart w:id="0" w:name="_GoBack"/>
      <w:r>
        <w:rPr>
          <w:rFonts w:ascii="Yakout Linotype Light" w:hAnsi="Yakout Linotype Light" w:cs="Yakout Linotype Light" w:hint="cs"/>
          <w:sz w:val="32"/>
          <w:szCs w:val="32"/>
          <w:rtl/>
        </w:rPr>
        <w:t>توزعت منجزات التخطيط والجودة في غرفة، خلال عام التقرير (2014م) ما بين متابعة وتنظيم وإصدار بعض الفعاليات</w:t>
      </w:r>
      <w:r w:rsidR="008603D4">
        <w:rPr>
          <w:rFonts w:ascii="Yakout Linotype Light" w:hAnsi="Yakout Linotype Light" w:cs="Yakout Linotype Light" w:hint="cs"/>
          <w:sz w:val="32"/>
          <w:szCs w:val="32"/>
          <w:rtl/>
        </w:rPr>
        <w:t xml:space="preserve"> على النحو التالي :</w:t>
      </w:r>
    </w:p>
    <w:bookmarkEnd w:id="0"/>
    <w:p w:rsidR="00AA1887" w:rsidRDefault="00AA1887" w:rsidP="00EF0DBB">
      <w:pPr>
        <w:tabs>
          <w:tab w:val="left" w:pos="4936"/>
        </w:tabs>
        <w:jc w:val="both"/>
        <w:rPr>
          <w:rFonts w:ascii="Yakout Linotype Light" w:hAnsi="Yakout Linotype Light" w:cs="Yakout Linotype Light"/>
          <w:sz w:val="32"/>
          <w:szCs w:val="32"/>
          <w:rtl/>
        </w:rPr>
      </w:pPr>
      <w:r>
        <w:rPr>
          <w:rFonts w:ascii="Yakout Linotype Light" w:hAnsi="Yakout Linotype Light" w:cs="Yakout Linotype Light" w:hint="cs"/>
          <w:sz w:val="32"/>
          <w:szCs w:val="32"/>
          <w:rtl/>
        </w:rPr>
        <w:t xml:space="preserve">، قامت بمتابعة ومراقبة جودة (5) </w:t>
      </w:r>
      <w:r w:rsidR="00EF0DBB">
        <w:rPr>
          <w:rFonts w:ascii="Yakout Linotype Light" w:hAnsi="Yakout Linotype Light" w:cs="Yakout Linotype Light" w:hint="cs"/>
          <w:sz w:val="32"/>
          <w:szCs w:val="32"/>
          <w:rtl/>
        </w:rPr>
        <w:t>مشروعات</w:t>
      </w:r>
      <w:r>
        <w:rPr>
          <w:rFonts w:ascii="Yakout Linotype Light" w:hAnsi="Yakout Linotype Light" w:cs="Yakout Linotype Light" w:hint="cs"/>
          <w:sz w:val="32"/>
          <w:szCs w:val="32"/>
          <w:rtl/>
        </w:rPr>
        <w:t xml:space="preserve"> مهمة: تنفيذ</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إدارات</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ومراكز</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وفروع</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الغرفة</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لمشاريعها</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المخططة</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لعام</w:t>
      </w:r>
      <w:r w:rsidRPr="00420284">
        <w:rPr>
          <w:rFonts w:ascii="Yakout Linotype Light" w:hAnsi="Yakout Linotype Light" w:cs="Yakout Linotype Light"/>
          <w:sz w:val="32"/>
          <w:szCs w:val="32"/>
          <w:rtl/>
        </w:rPr>
        <w:t>2014</w:t>
      </w:r>
      <w:r w:rsidRPr="00420284">
        <w:rPr>
          <w:rFonts w:ascii="Yakout Linotype Light" w:hAnsi="Yakout Linotype Light" w:cs="Yakout Linotype Light" w:hint="eastAsia"/>
          <w:sz w:val="32"/>
          <w:szCs w:val="32"/>
          <w:rtl/>
        </w:rPr>
        <w:t>م</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وإصدار</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التقارير</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التراكمية</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الربع</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سنوية</w:t>
      </w:r>
      <w:r>
        <w:rPr>
          <w:rFonts w:ascii="Yakout Linotype Light" w:hAnsi="Yakout Linotype Light" w:cs="Yakout Linotype Light" w:hint="cs"/>
          <w:sz w:val="32"/>
          <w:szCs w:val="32"/>
          <w:rtl/>
        </w:rPr>
        <w:t>؛ وأ</w:t>
      </w:r>
      <w:r w:rsidRPr="00420284">
        <w:rPr>
          <w:rFonts w:ascii="Yakout Linotype Light" w:hAnsi="Yakout Linotype Light" w:cs="Yakout Linotype Light" w:hint="eastAsia"/>
          <w:sz w:val="32"/>
          <w:szCs w:val="32"/>
          <w:rtl/>
        </w:rPr>
        <w:t>عمال</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الاجتماعات</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الدورية</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للأمانة</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العامة</w:t>
      </w:r>
      <w:r>
        <w:rPr>
          <w:rFonts w:ascii="Yakout Linotype Light" w:hAnsi="Yakout Linotype Light" w:cs="Yakout Linotype Light" w:hint="cs"/>
          <w:sz w:val="32"/>
          <w:szCs w:val="32"/>
          <w:rtl/>
        </w:rPr>
        <w:t>؛ وإ</w:t>
      </w:r>
      <w:r w:rsidRPr="00420284">
        <w:rPr>
          <w:rFonts w:ascii="Yakout Linotype Light" w:hAnsi="Yakout Linotype Light" w:cs="Yakout Linotype Light" w:hint="eastAsia"/>
          <w:sz w:val="32"/>
          <w:szCs w:val="32"/>
          <w:rtl/>
        </w:rPr>
        <w:t>نجاز</w:t>
      </w:r>
      <w:r w:rsidR="00EF0DBB">
        <w:rPr>
          <w:rFonts w:ascii="Yakout Linotype Light" w:hAnsi="Yakout Linotype Light" w:cs="Yakout Linotype Light"/>
          <w:sz w:val="32"/>
          <w:szCs w:val="32"/>
          <w:rtl/>
        </w:rPr>
        <w:t xml:space="preserve"> </w:t>
      </w:r>
      <w:r>
        <w:rPr>
          <w:rFonts w:ascii="Yakout Linotype Light" w:hAnsi="Yakout Linotype Light" w:cs="Yakout Linotype Light" w:hint="cs"/>
          <w:sz w:val="32"/>
          <w:szCs w:val="32"/>
          <w:rtl/>
        </w:rPr>
        <w:t>أ</w:t>
      </w:r>
      <w:r w:rsidRPr="00420284">
        <w:rPr>
          <w:rFonts w:ascii="Yakout Linotype Light" w:hAnsi="Yakout Linotype Light" w:cs="Yakout Linotype Light" w:hint="eastAsia"/>
          <w:sz w:val="32"/>
          <w:szCs w:val="32"/>
          <w:rtl/>
        </w:rPr>
        <w:t>هداف</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الغرفة</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لعام</w:t>
      </w:r>
      <w:r w:rsidRPr="00420284">
        <w:rPr>
          <w:rFonts w:ascii="Yakout Linotype Light" w:hAnsi="Yakout Linotype Light" w:cs="Yakout Linotype Light"/>
          <w:sz w:val="32"/>
          <w:szCs w:val="32"/>
          <w:rtl/>
        </w:rPr>
        <w:t xml:space="preserve"> 2014</w:t>
      </w:r>
      <w:r w:rsidRPr="00420284">
        <w:rPr>
          <w:rFonts w:ascii="Yakout Linotype Light" w:hAnsi="Yakout Linotype Light" w:cs="Yakout Linotype Light" w:hint="eastAsia"/>
          <w:sz w:val="32"/>
          <w:szCs w:val="32"/>
          <w:rtl/>
        </w:rPr>
        <w:t>م</w:t>
      </w:r>
      <w:r>
        <w:rPr>
          <w:rFonts w:ascii="Yakout Linotype Light" w:hAnsi="Yakout Linotype Light" w:cs="Yakout Linotype Light" w:hint="cs"/>
          <w:sz w:val="32"/>
          <w:szCs w:val="32"/>
          <w:rtl/>
        </w:rPr>
        <w:t xml:space="preserve">؛ </w:t>
      </w:r>
      <w:r w:rsidRPr="00420284">
        <w:rPr>
          <w:rFonts w:ascii="Yakout Linotype Light" w:hAnsi="Yakout Linotype Light" w:cs="Yakout Linotype Light" w:hint="eastAsia"/>
          <w:sz w:val="32"/>
          <w:szCs w:val="32"/>
          <w:rtl/>
        </w:rPr>
        <w:t>تنظيم</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ورش</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عمل</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لجميع</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قطاعات</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الغرفة</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لمناقشة</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الخطة</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السنوية</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لعام</w:t>
      </w:r>
      <w:r w:rsidRPr="00420284">
        <w:rPr>
          <w:rFonts w:ascii="Yakout Linotype Light" w:hAnsi="Yakout Linotype Light" w:cs="Yakout Linotype Light"/>
          <w:sz w:val="32"/>
          <w:szCs w:val="32"/>
          <w:rtl/>
        </w:rPr>
        <w:t xml:space="preserve"> 2015 </w:t>
      </w:r>
      <w:r w:rsidRPr="00420284">
        <w:rPr>
          <w:rFonts w:ascii="Yakout Linotype Light" w:hAnsi="Yakout Linotype Light" w:cs="Yakout Linotype Light" w:hint="eastAsia"/>
          <w:sz w:val="32"/>
          <w:szCs w:val="32"/>
          <w:rtl/>
        </w:rPr>
        <w:t>وكيفية</w:t>
      </w:r>
      <w:r w:rsidRPr="00420284">
        <w:rPr>
          <w:rFonts w:ascii="Yakout Linotype Light" w:hAnsi="Yakout Linotype Light" w:cs="Yakout Linotype Light"/>
          <w:sz w:val="32"/>
          <w:szCs w:val="32"/>
          <w:rtl/>
        </w:rPr>
        <w:t xml:space="preserve"> </w:t>
      </w:r>
      <w:r>
        <w:rPr>
          <w:rFonts w:ascii="Yakout Linotype Light" w:hAnsi="Yakout Linotype Light" w:cs="Yakout Linotype Light" w:hint="cs"/>
          <w:sz w:val="32"/>
          <w:szCs w:val="32"/>
          <w:rtl/>
        </w:rPr>
        <w:t>إ</w:t>
      </w:r>
      <w:r w:rsidRPr="00420284">
        <w:rPr>
          <w:rFonts w:ascii="Yakout Linotype Light" w:hAnsi="Yakout Linotype Light" w:cs="Yakout Linotype Light" w:hint="eastAsia"/>
          <w:sz w:val="32"/>
          <w:szCs w:val="32"/>
          <w:rtl/>
        </w:rPr>
        <w:t>عدادها</w:t>
      </w:r>
      <w:r w:rsidRPr="00420284">
        <w:rPr>
          <w:rFonts w:ascii="Yakout Linotype Light" w:hAnsi="Yakout Linotype Light" w:cs="Yakout Linotype Light"/>
          <w:sz w:val="32"/>
          <w:szCs w:val="32"/>
          <w:rtl/>
        </w:rPr>
        <w:t>.</w:t>
      </w:r>
    </w:p>
    <w:p w:rsidR="00AA1887" w:rsidRPr="00420284" w:rsidRDefault="00AA1887" w:rsidP="00AA1887">
      <w:pPr>
        <w:tabs>
          <w:tab w:val="left" w:pos="4936"/>
        </w:tabs>
        <w:jc w:val="both"/>
        <w:rPr>
          <w:rFonts w:ascii="Yakout Linotype Light" w:hAnsi="Yakout Linotype Light" w:cs="Yakout Linotype Light"/>
          <w:sz w:val="32"/>
          <w:szCs w:val="32"/>
          <w:rtl/>
        </w:rPr>
      </w:pPr>
      <w:r>
        <w:rPr>
          <w:rFonts w:ascii="Yakout Linotype Light" w:hAnsi="Yakout Linotype Light" w:cs="Yakout Linotype Light" w:hint="cs"/>
          <w:sz w:val="32"/>
          <w:szCs w:val="32"/>
          <w:rtl/>
        </w:rPr>
        <w:t xml:space="preserve">وأصدرت (5) مطبوعات ما بين خطة تشغيلية وتقرير سنوي, وتراكمي سنوي لنتائج مشاريع الخطة التشغيلية لإدارات الغرفة ومراكزها. </w:t>
      </w:r>
    </w:p>
    <w:p w:rsidR="00AA1887" w:rsidRDefault="00AA1887" w:rsidP="00AA1887">
      <w:pPr>
        <w:tabs>
          <w:tab w:val="left" w:pos="4936"/>
        </w:tabs>
        <w:jc w:val="both"/>
        <w:rPr>
          <w:rFonts w:ascii="Yakout Linotype Light" w:hAnsi="Yakout Linotype Light" w:cs="Yakout Linotype Light"/>
          <w:sz w:val="32"/>
          <w:szCs w:val="32"/>
          <w:rtl/>
        </w:rPr>
      </w:pPr>
      <w:r>
        <w:rPr>
          <w:rFonts w:ascii="Yakout Linotype Light" w:hAnsi="Yakout Linotype Light" w:cs="Yakout Linotype Light" w:hint="cs"/>
          <w:sz w:val="32"/>
          <w:szCs w:val="32"/>
          <w:rtl/>
        </w:rPr>
        <w:t xml:space="preserve">ونظمت إدارة التخطيط والجود فعاليتين: </w:t>
      </w:r>
      <w:r w:rsidRPr="00420284">
        <w:rPr>
          <w:rFonts w:ascii="Yakout Linotype Light" w:hAnsi="Yakout Linotype Light" w:cs="Yakout Linotype Light" w:hint="eastAsia"/>
          <w:sz w:val="32"/>
          <w:szCs w:val="32"/>
          <w:rtl/>
        </w:rPr>
        <w:t>دورات</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تدريبية</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في</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مجال</w:t>
      </w:r>
      <w:r w:rsidRPr="00420284">
        <w:rPr>
          <w:rFonts w:ascii="Yakout Linotype Light" w:hAnsi="Yakout Linotype Light" w:cs="Yakout Linotype Light"/>
          <w:sz w:val="32"/>
          <w:szCs w:val="32"/>
          <w:rtl/>
        </w:rPr>
        <w:t xml:space="preserve"> </w:t>
      </w:r>
      <w:r>
        <w:rPr>
          <w:rFonts w:ascii="Yakout Linotype Light" w:hAnsi="Yakout Linotype Light" w:cs="Yakout Linotype Light" w:hint="cs"/>
          <w:sz w:val="32"/>
          <w:szCs w:val="32"/>
          <w:rtl/>
        </w:rPr>
        <w:t>إ</w:t>
      </w:r>
      <w:r>
        <w:rPr>
          <w:rFonts w:ascii="Yakout Linotype Light" w:hAnsi="Yakout Linotype Light" w:cs="Yakout Linotype Light" w:hint="eastAsia"/>
          <w:sz w:val="32"/>
          <w:szCs w:val="32"/>
          <w:rtl/>
        </w:rPr>
        <w:t>ع</w:t>
      </w:r>
      <w:r>
        <w:rPr>
          <w:rFonts w:ascii="Yakout Linotype Light" w:hAnsi="Yakout Linotype Light" w:cs="Yakout Linotype Light" w:hint="cs"/>
          <w:sz w:val="32"/>
          <w:szCs w:val="32"/>
          <w:rtl/>
        </w:rPr>
        <w:t>داد</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وادارة</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المشاريع</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بالتعاون</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مع</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مركز</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التدريب</w:t>
      </w:r>
      <w:r>
        <w:rPr>
          <w:rFonts w:ascii="Yakout Linotype Light" w:hAnsi="Yakout Linotype Light" w:cs="Yakout Linotype Light" w:hint="cs"/>
          <w:sz w:val="32"/>
          <w:szCs w:val="32"/>
          <w:rtl/>
        </w:rPr>
        <w:t>؛ و</w:t>
      </w:r>
      <w:r w:rsidRPr="00420284">
        <w:rPr>
          <w:rFonts w:ascii="Yakout Linotype Light" w:hAnsi="Yakout Linotype Light" w:cs="Yakout Linotype Light" w:hint="eastAsia"/>
          <w:sz w:val="32"/>
          <w:szCs w:val="32"/>
          <w:rtl/>
        </w:rPr>
        <w:t>تنظيم</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جلسة</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العصف</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الذهني</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لوضع</w:t>
      </w:r>
      <w:r w:rsidRPr="00420284">
        <w:rPr>
          <w:rFonts w:ascii="Yakout Linotype Light" w:hAnsi="Yakout Linotype Light" w:cs="Yakout Linotype Light"/>
          <w:sz w:val="32"/>
          <w:szCs w:val="32"/>
          <w:rtl/>
        </w:rPr>
        <w:t xml:space="preserve"> </w:t>
      </w:r>
      <w:r>
        <w:rPr>
          <w:rFonts w:ascii="Yakout Linotype Light" w:hAnsi="Yakout Linotype Light" w:cs="Yakout Linotype Light" w:hint="cs"/>
          <w:sz w:val="32"/>
          <w:szCs w:val="32"/>
          <w:rtl/>
        </w:rPr>
        <w:t>أ</w:t>
      </w:r>
      <w:r w:rsidRPr="00420284">
        <w:rPr>
          <w:rFonts w:ascii="Yakout Linotype Light" w:hAnsi="Yakout Linotype Light" w:cs="Yakout Linotype Light" w:hint="eastAsia"/>
          <w:sz w:val="32"/>
          <w:szCs w:val="32"/>
          <w:rtl/>
        </w:rPr>
        <w:t>هداف</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الغرفة</w:t>
      </w:r>
      <w:r w:rsidRPr="00420284">
        <w:rPr>
          <w:rFonts w:ascii="Yakout Linotype Light" w:hAnsi="Yakout Linotype Light" w:cs="Yakout Linotype Light"/>
          <w:sz w:val="32"/>
          <w:szCs w:val="32"/>
          <w:rtl/>
        </w:rPr>
        <w:t xml:space="preserve"> </w:t>
      </w:r>
      <w:r w:rsidRPr="00420284">
        <w:rPr>
          <w:rFonts w:ascii="Yakout Linotype Light" w:hAnsi="Yakout Linotype Light" w:cs="Yakout Linotype Light" w:hint="eastAsia"/>
          <w:sz w:val="32"/>
          <w:szCs w:val="32"/>
          <w:rtl/>
        </w:rPr>
        <w:t>لعام</w:t>
      </w:r>
      <w:r w:rsidRPr="00420284">
        <w:rPr>
          <w:rFonts w:ascii="Yakout Linotype Light" w:hAnsi="Yakout Linotype Light" w:cs="Yakout Linotype Light"/>
          <w:sz w:val="32"/>
          <w:szCs w:val="32"/>
          <w:rtl/>
        </w:rPr>
        <w:t>2015</w:t>
      </w:r>
      <w:r w:rsidRPr="00420284">
        <w:rPr>
          <w:rFonts w:ascii="Yakout Linotype Light" w:hAnsi="Yakout Linotype Light" w:cs="Yakout Linotype Light" w:hint="eastAsia"/>
          <w:sz w:val="32"/>
          <w:szCs w:val="32"/>
          <w:rtl/>
        </w:rPr>
        <w:t>م</w:t>
      </w:r>
      <w:r w:rsidRPr="00420284">
        <w:rPr>
          <w:rFonts w:ascii="Yakout Linotype Light" w:hAnsi="Yakout Linotype Light" w:cs="Yakout Linotype Light"/>
          <w:sz w:val="32"/>
          <w:szCs w:val="32"/>
          <w:rtl/>
        </w:rPr>
        <w:t>.</w:t>
      </w:r>
    </w:p>
    <w:p w:rsidR="00454541" w:rsidRPr="001F4F25" w:rsidRDefault="00454541" w:rsidP="00454541">
      <w:pPr>
        <w:tabs>
          <w:tab w:val="left" w:pos="4936"/>
        </w:tabs>
        <w:jc w:val="both"/>
        <w:rPr>
          <w:rFonts w:ascii="Yakout Linotype Light" w:hAnsi="Yakout Linotype Light" w:cs="PT Bold Heading"/>
          <w:b/>
          <w:bCs/>
          <w:color w:val="E36C0A"/>
          <w:sz w:val="32"/>
          <w:szCs w:val="32"/>
          <w:rtl/>
        </w:rPr>
      </w:pPr>
      <w:r>
        <w:rPr>
          <w:rFonts w:ascii="Yakout Linotype Light" w:hAnsi="Yakout Linotype Light" w:cs="PT Bold Heading" w:hint="cs"/>
          <w:b/>
          <w:bCs/>
          <w:color w:val="E36C0A"/>
          <w:sz w:val="32"/>
          <w:szCs w:val="32"/>
          <w:rtl/>
        </w:rPr>
        <w:t>تنمية الموارد البشرية</w:t>
      </w:r>
      <w:r w:rsidRPr="001F4F25">
        <w:rPr>
          <w:rFonts w:ascii="Yakout Linotype Light" w:hAnsi="Yakout Linotype Light" w:cs="PT Bold Heading" w:hint="cs"/>
          <w:b/>
          <w:bCs/>
          <w:color w:val="E36C0A"/>
          <w:sz w:val="32"/>
          <w:szCs w:val="32"/>
          <w:rtl/>
        </w:rPr>
        <w:t>:</w:t>
      </w:r>
    </w:p>
    <w:p w:rsidR="00454541" w:rsidRDefault="00454541" w:rsidP="00454541">
      <w:pPr>
        <w:tabs>
          <w:tab w:val="left" w:pos="4936"/>
        </w:tabs>
        <w:jc w:val="both"/>
        <w:rPr>
          <w:rFonts w:ascii="Yakout Linotype Light" w:hAnsi="Yakout Linotype Light" w:cs="Yakout Linotype Light"/>
          <w:sz w:val="32"/>
          <w:szCs w:val="32"/>
          <w:rtl/>
        </w:rPr>
      </w:pPr>
      <w:r>
        <w:rPr>
          <w:rFonts w:ascii="Yakout Linotype Light" w:hAnsi="Yakout Linotype Light" w:cs="Yakout Linotype Light" w:hint="cs"/>
          <w:sz w:val="32"/>
          <w:szCs w:val="32"/>
          <w:rtl/>
        </w:rPr>
        <w:lastRenderedPageBreak/>
        <w:t>قامت غرفة الرياض خلال عام التقرير باستكمال أدوارها في تنمية الموارد البشرية؛  وكان أبرز هذه الجهود:</w:t>
      </w:r>
    </w:p>
    <w:p w:rsidR="00454541" w:rsidRDefault="00454541" w:rsidP="00454541">
      <w:pPr>
        <w:pStyle w:val="a5"/>
        <w:numPr>
          <w:ilvl w:val="0"/>
          <w:numId w:val="3"/>
        </w:numPr>
        <w:tabs>
          <w:tab w:val="left" w:pos="4936"/>
        </w:tabs>
        <w:jc w:val="both"/>
        <w:rPr>
          <w:rFonts w:ascii="Yakout Linotype Light" w:hAnsi="Yakout Linotype Light" w:cs="Yakout Linotype Light"/>
          <w:sz w:val="32"/>
          <w:szCs w:val="32"/>
        </w:rPr>
      </w:pPr>
      <w:r>
        <w:rPr>
          <w:rFonts w:ascii="Yakout Linotype Light" w:hAnsi="Yakout Linotype Light" w:cs="Yakout Linotype Light" w:hint="cs"/>
          <w:sz w:val="32"/>
          <w:szCs w:val="32"/>
          <w:rtl/>
        </w:rPr>
        <w:t>تدريب (307) موظفين وفق الجدارات.</w:t>
      </w:r>
    </w:p>
    <w:p w:rsidR="00454541" w:rsidRDefault="00454541" w:rsidP="00454541">
      <w:pPr>
        <w:pStyle w:val="a5"/>
        <w:numPr>
          <w:ilvl w:val="0"/>
          <w:numId w:val="3"/>
        </w:numPr>
        <w:tabs>
          <w:tab w:val="left" w:pos="4936"/>
        </w:tabs>
        <w:jc w:val="both"/>
        <w:rPr>
          <w:rFonts w:ascii="Yakout Linotype Light" w:hAnsi="Yakout Linotype Light" w:cs="Yakout Linotype Light"/>
          <w:sz w:val="32"/>
          <w:szCs w:val="32"/>
        </w:rPr>
      </w:pPr>
      <w:r>
        <w:rPr>
          <w:rFonts w:ascii="Yakout Linotype Light" w:hAnsi="Yakout Linotype Light" w:cs="Yakout Linotype Light" w:hint="cs"/>
          <w:sz w:val="32"/>
          <w:szCs w:val="32"/>
          <w:rtl/>
        </w:rPr>
        <w:t>منح (60)  دورات في اللغة الإنجليزية.</w:t>
      </w:r>
    </w:p>
    <w:p w:rsidR="00454541" w:rsidRPr="00454541" w:rsidRDefault="00454541" w:rsidP="00454541">
      <w:pPr>
        <w:pStyle w:val="a5"/>
        <w:numPr>
          <w:ilvl w:val="0"/>
          <w:numId w:val="3"/>
        </w:numPr>
        <w:tabs>
          <w:tab w:val="left" w:pos="4936"/>
        </w:tabs>
        <w:jc w:val="both"/>
        <w:rPr>
          <w:rFonts w:ascii="Yakout Linotype Light" w:hAnsi="Yakout Linotype Light" w:cs="Yakout Linotype Light"/>
          <w:sz w:val="32"/>
          <w:szCs w:val="32"/>
        </w:rPr>
      </w:pPr>
      <w:r w:rsidRPr="00454541">
        <w:rPr>
          <w:rFonts w:ascii="Yakout Linotype Light" w:hAnsi="Yakout Linotype Light" w:cs="Yakout Linotype Light" w:hint="cs"/>
          <w:sz w:val="32"/>
          <w:szCs w:val="32"/>
          <w:rtl/>
        </w:rPr>
        <w:t>تغطية التأمين الطبي على جميع موظفي الغرفة وعائلاتهم.</w:t>
      </w:r>
    </w:p>
    <w:p w:rsidR="00A86B40" w:rsidRDefault="00454541" w:rsidP="00A86B40">
      <w:pPr>
        <w:pStyle w:val="a5"/>
        <w:numPr>
          <w:ilvl w:val="0"/>
          <w:numId w:val="3"/>
        </w:numPr>
        <w:tabs>
          <w:tab w:val="left" w:pos="4936"/>
        </w:tabs>
        <w:jc w:val="both"/>
        <w:rPr>
          <w:rFonts w:ascii="Yakout Linotype Light" w:hAnsi="Yakout Linotype Light" w:cs="Yakout Linotype Light"/>
          <w:sz w:val="32"/>
          <w:szCs w:val="32"/>
        </w:rPr>
      </w:pPr>
      <w:r>
        <w:rPr>
          <w:rFonts w:ascii="Yakout Linotype Light" w:hAnsi="Yakout Linotype Light" w:cs="Yakout Linotype Light" w:hint="cs"/>
          <w:sz w:val="32"/>
          <w:szCs w:val="32"/>
          <w:rtl/>
        </w:rPr>
        <w:t xml:space="preserve"> </w:t>
      </w:r>
      <w:r w:rsidRPr="00454541">
        <w:rPr>
          <w:rFonts w:ascii="Yakout Linotype Light" w:hAnsi="Yakout Linotype Light" w:cs="Yakout Linotype Light" w:hint="eastAsia"/>
          <w:sz w:val="32"/>
          <w:szCs w:val="32"/>
          <w:rtl/>
        </w:rPr>
        <w:t>تطوير</w:t>
      </w:r>
      <w:r w:rsidRPr="00454541">
        <w:rPr>
          <w:rFonts w:ascii="Yakout Linotype Light" w:hAnsi="Yakout Linotype Light" w:cs="Yakout Linotype Light"/>
          <w:sz w:val="32"/>
          <w:szCs w:val="32"/>
          <w:rtl/>
        </w:rPr>
        <w:t xml:space="preserve"> </w:t>
      </w:r>
      <w:r w:rsidRPr="00454541">
        <w:rPr>
          <w:rFonts w:ascii="Yakout Linotype Light" w:hAnsi="Yakout Linotype Light" w:cs="Yakout Linotype Light" w:hint="eastAsia"/>
          <w:sz w:val="32"/>
          <w:szCs w:val="32"/>
          <w:rtl/>
        </w:rPr>
        <w:t>نظام</w:t>
      </w:r>
      <w:r w:rsidRPr="00454541">
        <w:rPr>
          <w:rFonts w:ascii="Yakout Linotype Light" w:hAnsi="Yakout Linotype Light" w:cs="Yakout Linotype Light"/>
          <w:sz w:val="32"/>
          <w:szCs w:val="32"/>
          <w:rtl/>
        </w:rPr>
        <w:t xml:space="preserve"> </w:t>
      </w:r>
      <w:r w:rsidRPr="00454541">
        <w:rPr>
          <w:rFonts w:ascii="Yakout Linotype Light" w:hAnsi="Yakout Linotype Light" w:cs="Yakout Linotype Light" w:hint="eastAsia"/>
          <w:sz w:val="32"/>
          <w:szCs w:val="32"/>
          <w:rtl/>
        </w:rPr>
        <w:t>الموارد</w:t>
      </w:r>
      <w:r w:rsidRPr="00454541">
        <w:rPr>
          <w:rFonts w:ascii="Yakout Linotype Light" w:hAnsi="Yakout Linotype Light" w:cs="Yakout Linotype Light"/>
          <w:sz w:val="32"/>
          <w:szCs w:val="32"/>
          <w:rtl/>
        </w:rPr>
        <w:t xml:space="preserve"> </w:t>
      </w:r>
      <w:r w:rsidRPr="00454541">
        <w:rPr>
          <w:rFonts w:ascii="Yakout Linotype Light" w:hAnsi="Yakout Linotype Light" w:cs="Yakout Linotype Light" w:hint="eastAsia"/>
          <w:sz w:val="32"/>
          <w:szCs w:val="32"/>
          <w:rtl/>
        </w:rPr>
        <w:t>البشرية</w:t>
      </w:r>
      <w:r w:rsidRPr="00454541">
        <w:rPr>
          <w:rFonts w:ascii="Yakout Linotype Light" w:hAnsi="Yakout Linotype Light" w:cs="Yakout Linotype Light"/>
          <w:sz w:val="32"/>
          <w:szCs w:val="32"/>
          <w:rtl/>
        </w:rPr>
        <w:t xml:space="preserve"> .</w:t>
      </w:r>
    </w:p>
    <w:p w:rsidR="00A86B40" w:rsidRDefault="00454541" w:rsidP="00A86B40">
      <w:pPr>
        <w:pStyle w:val="a5"/>
        <w:numPr>
          <w:ilvl w:val="0"/>
          <w:numId w:val="3"/>
        </w:numPr>
        <w:tabs>
          <w:tab w:val="left" w:pos="4936"/>
        </w:tabs>
        <w:jc w:val="both"/>
        <w:rPr>
          <w:rFonts w:ascii="Yakout Linotype Light" w:hAnsi="Yakout Linotype Light" w:cs="Yakout Linotype Light"/>
          <w:sz w:val="32"/>
          <w:szCs w:val="32"/>
        </w:rPr>
      </w:pPr>
      <w:r w:rsidRPr="00A86B40">
        <w:rPr>
          <w:rFonts w:ascii="Yakout Linotype Light" w:hAnsi="Yakout Linotype Light" w:cs="Yakout Linotype Light" w:hint="eastAsia"/>
          <w:sz w:val="32"/>
          <w:szCs w:val="32"/>
          <w:rtl/>
        </w:rPr>
        <w:t>تطوير</w:t>
      </w:r>
      <w:r w:rsidRPr="00A86B40">
        <w:rPr>
          <w:rFonts w:ascii="Yakout Linotype Light" w:hAnsi="Yakout Linotype Light" w:cs="Yakout Linotype Light"/>
          <w:sz w:val="32"/>
          <w:szCs w:val="32"/>
          <w:rtl/>
        </w:rPr>
        <w:t xml:space="preserve"> </w:t>
      </w:r>
      <w:r w:rsidRPr="00A86B40">
        <w:rPr>
          <w:rFonts w:ascii="Yakout Linotype Light" w:hAnsi="Yakout Linotype Light" w:cs="Yakout Linotype Light" w:hint="eastAsia"/>
          <w:sz w:val="32"/>
          <w:szCs w:val="32"/>
          <w:rtl/>
        </w:rPr>
        <w:t>نظام</w:t>
      </w:r>
      <w:r w:rsidRPr="00A86B40">
        <w:rPr>
          <w:rFonts w:ascii="Yakout Linotype Light" w:hAnsi="Yakout Linotype Light" w:cs="Yakout Linotype Light"/>
          <w:sz w:val="32"/>
          <w:szCs w:val="32"/>
          <w:rtl/>
        </w:rPr>
        <w:t xml:space="preserve"> </w:t>
      </w:r>
      <w:r w:rsidR="00A86B40">
        <w:rPr>
          <w:rFonts w:ascii="Yakout Linotype Light" w:hAnsi="Yakout Linotype Light" w:cs="Yakout Linotype Light" w:hint="eastAsia"/>
          <w:sz w:val="32"/>
          <w:szCs w:val="32"/>
          <w:rtl/>
        </w:rPr>
        <w:t>تق</w:t>
      </w:r>
      <w:r w:rsidR="00A86B40">
        <w:rPr>
          <w:rFonts w:ascii="Yakout Linotype Light" w:hAnsi="Yakout Linotype Light" w:cs="Yakout Linotype Light" w:hint="cs"/>
          <w:sz w:val="32"/>
          <w:szCs w:val="32"/>
          <w:rtl/>
        </w:rPr>
        <w:t>و</w:t>
      </w:r>
      <w:r w:rsidRPr="00A86B40">
        <w:rPr>
          <w:rFonts w:ascii="Yakout Linotype Light" w:hAnsi="Yakout Linotype Light" w:cs="Yakout Linotype Light" w:hint="eastAsia"/>
          <w:sz w:val="32"/>
          <w:szCs w:val="32"/>
          <w:rtl/>
        </w:rPr>
        <w:t>يم</w:t>
      </w:r>
      <w:r w:rsidRPr="00A86B40">
        <w:rPr>
          <w:rFonts w:ascii="Yakout Linotype Light" w:hAnsi="Yakout Linotype Light" w:cs="Yakout Linotype Light"/>
          <w:sz w:val="32"/>
          <w:szCs w:val="32"/>
          <w:rtl/>
        </w:rPr>
        <w:t xml:space="preserve"> </w:t>
      </w:r>
      <w:r w:rsidR="00A86B40">
        <w:rPr>
          <w:rFonts w:ascii="Yakout Linotype Light" w:hAnsi="Yakout Linotype Light" w:cs="Yakout Linotype Light" w:hint="eastAsia"/>
          <w:sz w:val="32"/>
          <w:szCs w:val="32"/>
          <w:rtl/>
        </w:rPr>
        <w:t>ال</w:t>
      </w:r>
      <w:r w:rsidR="00A86B40">
        <w:rPr>
          <w:rFonts w:ascii="Yakout Linotype Light" w:hAnsi="Yakout Linotype Light" w:cs="Yakout Linotype Light" w:hint="cs"/>
          <w:sz w:val="32"/>
          <w:szCs w:val="32"/>
          <w:rtl/>
        </w:rPr>
        <w:t>أ</w:t>
      </w:r>
      <w:r w:rsidRPr="00A86B40">
        <w:rPr>
          <w:rFonts w:ascii="Yakout Linotype Light" w:hAnsi="Yakout Linotype Light" w:cs="Yakout Linotype Light" w:hint="eastAsia"/>
          <w:sz w:val="32"/>
          <w:szCs w:val="32"/>
          <w:rtl/>
        </w:rPr>
        <w:t>داء</w:t>
      </w:r>
      <w:r w:rsidRPr="00A86B40">
        <w:rPr>
          <w:rFonts w:ascii="Yakout Linotype Light" w:hAnsi="Yakout Linotype Light" w:cs="Yakout Linotype Light"/>
          <w:sz w:val="32"/>
          <w:szCs w:val="32"/>
          <w:rtl/>
        </w:rPr>
        <w:t xml:space="preserve"> </w:t>
      </w:r>
      <w:r w:rsidRPr="00A86B40">
        <w:rPr>
          <w:rFonts w:ascii="Yakout Linotype Light" w:hAnsi="Yakout Linotype Light" w:cs="Yakout Linotype Light" w:hint="eastAsia"/>
          <w:sz w:val="32"/>
          <w:szCs w:val="32"/>
          <w:rtl/>
        </w:rPr>
        <w:t>وتطبيقه</w:t>
      </w:r>
      <w:r w:rsidRPr="00A86B40">
        <w:rPr>
          <w:rFonts w:ascii="Yakout Linotype Light" w:hAnsi="Yakout Linotype Light" w:cs="Yakout Linotype Light"/>
          <w:sz w:val="32"/>
          <w:szCs w:val="32"/>
          <w:rtl/>
        </w:rPr>
        <w:t xml:space="preserve"> .</w:t>
      </w:r>
    </w:p>
    <w:p w:rsidR="00A86B40" w:rsidRDefault="00454541" w:rsidP="00A86B40">
      <w:pPr>
        <w:pStyle w:val="a5"/>
        <w:numPr>
          <w:ilvl w:val="0"/>
          <w:numId w:val="3"/>
        </w:numPr>
        <w:tabs>
          <w:tab w:val="left" w:pos="4936"/>
        </w:tabs>
        <w:jc w:val="both"/>
        <w:rPr>
          <w:rFonts w:ascii="Yakout Linotype Light" w:hAnsi="Yakout Linotype Light" w:cs="Yakout Linotype Light"/>
          <w:sz w:val="32"/>
          <w:szCs w:val="32"/>
        </w:rPr>
      </w:pPr>
      <w:r w:rsidRPr="00A86B40">
        <w:rPr>
          <w:rFonts w:ascii="Yakout Linotype Light" w:hAnsi="Yakout Linotype Light" w:cs="Yakout Linotype Light" w:hint="eastAsia"/>
          <w:sz w:val="32"/>
          <w:szCs w:val="32"/>
          <w:rtl/>
        </w:rPr>
        <w:t>استقبال</w:t>
      </w:r>
      <w:r w:rsidRPr="00A86B40">
        <w:rPr>
          <w:rFonts w:ascii="Yakout Linotype Light" w:hAnsi="Yakout Linotype Light" w:cs="Yakout Linotype Light"/>
          <w:sz w:val="32"/>
          <w:szCs w:val="32"/>
          <w:rtl/>
        </w:rPr>
        <w:t xml:space="preserve"> </w:t>
      </w:r>
      <w:r w:rsidRPr="00A86B40">
        <w:rPr>
          <w:rFonts w:ascii="Yakout Linotype Light" w:hAnsi="Yakout Linotype Light" w:cs="Yakout Linotype Light" w:hint="eastAsia"/>
          <w:sz w:val="32"/>
          <w:szCs w:val="32"/>
          <w:rtl/>
        </w:rPr>
        <w:t>المتدربين</w:t>
      </w:r>
      <w:r w:rsidRPr="00A86B40">
        <w:rPr>
          <w:rFonts w:ascii="Yakout Linotype Light" w:hAnsi="Yakout Linotype Light" w:cs="Yakout Linotype Light"/>
          <w:sz w:val="32"/>
          <w:szCs w:val="32"/>
          <w:rtl/>
        </w:rPr>
        <w:t xml:space="preserve"> </w:t>
      </w:r>
      <w:r w:rsidRPr="00A86B40">
        <w:rPr>
          <w:rFonts w:ascii="Yakout Linotype Light" w:hAnsi="Yakout Linotype Light" w:cs="Yakout Linotype Light" w:hint="eastAsia"/>
          <w:sz w:val="32"/>
          <w:szCs w:val="32"/>
          <w:rtl/>
        </w:rPr>
        <w:t>من</w:t>
      </w:r>
      <w:r w:rsidRPr="00A86B40">
        <w:rPr>
          <w:rFonts w:ascii="Yakout Linotype Light" w:hAnsi="Yakout Linotype Light" w:cs="Yakout Linotype Light"/>
          <w:sz w:val="32"/>
          <w:szCs w:val="32"/>
          <w:rtl/>
        </w:rPr>
        <w:t xml:space="preserve"> </w:t>
      </w:r>
      <w:r w:rsidRPr="00A86B40">
        <w:rPr>
          <w:rFonts w:ascii="Yakout Linotype Light" w:hAnsi="Yakout Linotype Light" w:cs="Yakout Linotype Light" w:hint="eastAsia"/>
          <w:sz w:val="32"/>
          <w:szCs w:val="32"/>
          <w:rtl/>
        </w:rPr>
        <w:t>المعاهد</w:t>
      </w:r>
      <w:r w:rsidRPr="00A86B40">
        <w:rPr>
          <w:rFonts w:ascii="Yakout Linotype Light" w:hAnsi="Yakout Linotype Light" w:cs="Yakout Linotype Light"/>
          <w:sz w:val="32"/>
          <w:szCs w:val="32"/>
          <w:rtl/>
        </w:rPr>
        <w:t xml:space="preserve"> </w:t>
      </w:r>
      <w:r w:rsidRPr="00A86B40">
        <w:rPr>
          <w:rFonts w:ascii="Yakout Linotype Light" w:hAnsi="Yakout Linotype Light" w:cs="Yakout Linotype Light" w:hint="eastAsia"/>
          <w:sz w:val="32"/>
          <w:szCs w:val="32"/>
          <w:rtl/>
        </w:rPr>
        <w:t>والجامعات</w:t>
      </w:r>
      <w:r w:rsidRPr="00A86B40">
        <w:rPr>
          <w:rFonts w:ascii="Yakout Linotype Light" w:hAnsi="Yakout Linotype Light" w:cs="Yakout Linotype Light"/>
          <w:sz w:val="32"/>
          <w:szCs w:val="32"/>
          <w:rtl/>
        </w:rPr>
        <w:t xml:space="preserve"> </w:t>
      </w:r>
      <w:r w:rsidRPr="00A86B40">
        <w:rPr>
          <w:rFonts w:ascii="Yakout Linotype Light" w:hAnsi="Yakout Linotype Light" w:cs="Yakout Linotype Light" w:hint="eastAsia"/>
          <w:sz w:val="32"/>
          <w:szCs w:val="32"/>
          <w:rtl/>
        </w:rPr>
        <w:t>وتوزيعهم</w:t>
      </w:r>
      <w:r w:rsidRPr="00A86B40">
        <w:rPr>
          <w:rFonts w:ascii="Yakout Linotype Light" w:hAnsi="Yakout Linotype Light" w:cs="Yakout Linotype Light"/>
          <w:sz w:val="32"/>
          <w:szCs w:val="32"/>
          <w:rtl/>
        </w:rPr>
        <w:t xml:space="preserve"> </w:t>
      </w:r>
      <w:r w:rsidRPr="00A86B40">
        <w:rPr>
          <w:rFonts w:ascii="Yakout Linotype Light" w:hAnsi="Yakout Linotype Light" w:cs="Yakout Linotype Light" w:hint="eastAsia"/>
          <w:sz w:val="32"/>
          <w:szCs w:val="32"/>
          <w:rtl/>
        </w:rPr>
        <w:t>على</w:t>
      </w:r>
      <w:r w:rsidRPr="00A86B40">
        <w:rPr>
          <w:rFonts w:ascii="Yakout Linotype Light" w:hAnsi="Yakout Linotype Light" w:cs="Yakout Linotype Light"/>
          <w:sz w:val="32"/>
          <w:szCs w:val="32"/>
          <w:rtl/>
        </w:rPr>
        <w:t xml:space="preserve"> </w:t>
      </w:r>
      <w:r w:rsidRPr="00A86B40">
        <w:rPr>
          <w:rFonts w:ascii="Yakout Linotype Light" w:hAnsi="Yakout Linotype Light" w:cs="Yakout Linotype Light" w:hint="eastAsia"/>
          <w:sz w:val="32"/>
          <w:szCs w:val="32"/>
          <w:rtl/>
        </w:rPr>
        <w:t>الإدارات</w:t>
      </w:r>
      <w:r w:rsidRPr="00A86B40">
        <w:rPr>
          <w:rFonts w:ascii="Yakout Linotype Light" w:hAnsi="Yakout Linotype Light" w:cs="Yakout Linotype Light"/>
          <w:sz w:val="32"/>
          <w:szCs w:val="32"/>
          <w:rtl/>
        </w:rPr>
        <w:t xml:space="preserve"> </w:t>
      </w:r>
      <w:r w:rsidRPr="00A86B40">
        <w:rPr>
          <w:rFonts w:ascii="Yakout Linotype Light" w:hAnsi="Yakout Linotype Light" w:cs="Yakout Linotype Light" w:hint="eastAsia"/>
          <w:sz w:val="32"/>
          <w:szCs w:val="32"/>
          <w:rtl/>
        </w:rPr>
        <w:t>حسب</w:t>
      </w:r>
      <w:r w:rsidRPr="00A86B40">
        <w:rPr>
          <w:rFonts w:ascii="Yakout Linotype Light" w:hAnsi="Yakout Linotype Light" w:cs="Yakout Linotype Light"/>
          <w:sz w:val="32"/>
          <w:szCs w:val="32"/>
          <w:rtl/>
        </w:rPr>
        <w:t xml:space="preserve"> </w:t>
      </w:r>
      <w:r w:rsidRPr="00A86B40">
        <w:rPr>
          <w:rFonts w:ascii="Yakout Linotype Light" w:hAnsi="Yakout Linotype Light" w:cs="Yakout Linotype Light" w:hint="eastAsia"/>
          <w:sz w:val="32"/>
          <w:szCs w:val="32"/>
          <w:rtl/>
        </w:rPr>
        <w:t>التخصص</w:t>
      </w:r>
      <w:r w:rsidR="00A86B40">
        <w:rPr>
          <w:rFonts w:ascii="Yakout Linotype Light" w:hAnsi="Yakout Linotype Light" w:cs="Yakout Linotype Light" w:hint="cs"/>
          <w:sz w:val="32"/>
          <w:szCs w:val="32"/>
          <w:rtl/>
        </w:rPr>
        <w:t>.</w:t>
      </w:r>
    </w:p>
    <w:p w:rsidR="00A86B40" w:rsidRDefault="00454541" w:rsidP="00A86B40">
      <w:pPr>
        <w:pStyle w:val="a5"/>
        <w:numPr>
          <w:ilvl w:val="0"/>
          <w:numId w:val="3"/>
        </w:numPr>
        <w:tabs>
          <w:tab w:val="left" w:pos="4936"/>
        </w:tabs>
        <w:jc w:val="both"/>
        <w:rPr>
          <w:rFonts w:ascii="Yakout Linotype Light" w:hAnsi="Yakout Linotype Light" w:cs="Yakout Linotype Light"/>
          <w:sz w:val="32"/>
          <w:szCs w:val="32"/>
        </w:rPr>
      </w:pPr>
      <w:r w:rsidRPr="00A86B40">
        <w:rPr>
          <w:rFonts w:ascii="Yakout Linotype Light" w:hAnsi="Yakout Linotype Light" w:cs="Yakout Linotype Light" w:hint="eastAsia"/>
          <w:sz w:val="32"/>
          <w:szCs w:val="32"/>
          <w:rtl/>
        </w:rPr>
        <w:t>التنسيق</w:t>
      </w:r>
      <w:r w:rsidRPr="00A86B40">
        <w:rPr>
          <w:rFonts w:ascii="Yakout Linotype Light" w:hAnsi="Yakout Linotype Light" w:cs="Yakout Linotype Light"/>
          <w:sz w:val="32"/>
          <w:szCs w:val="32"/>
          <w:rtl/>
        </w:rPr>
        <w:t xml:space="preserve"> </w:t>
      </w:r>
      <w:r w:rsidRPr="00A86B40">
        <w:rPr>
          <w:rFonts w:ascii="Yakout Linotype Light" w:hAnsi="Yakout Linotype Light" w:cs="Yakout Linotype Light" w:hint="eastAsia"/>
          <w:sz w:val="32"/>
          <w:szCs w:val="32"/>
          <w:rtl/>
        </w:rPr>
        <w:t>والاشراف</w:t>
      </w:r>
      <w:r w:rsidRPr="00A86B40">
        <w:rPr>
          <w:rFonts w:ascii="Yakout Linotype Light" w:hAnsi="Yakout Linotype Light" w:cs="Yakout Linotype Light"/>
          <w:sz w:val="32"/>
          <w:szCs w:val="32"/>
          <w:rtl/>
        </w:rPr>
        <w:t xml:space="preserve"> </w:t>
      </w:r>
      <w:r w:rsidRPr="00A86B40">
        <w:rPr>
          <w:rFonts w:ascii="Yakout Linotype Light" w:hAnsi="Yakout Linotype Light" w:cs="Yakout Linotype Light" w:hint="eastAsia"/>
          <w:sz w:val="32"/>
          <w:szCs w:val="32"/>
          <w:rtl/>
        </w:rPr>
        <w:t>على</w:t>
      </w:r>
      <w:r w:rsidRPr="00A86B40">
        <w:rPr>
          <w:rFonts w:ascii="Yakout Linotype Light" w:hAnsi="Yakout Linotype Light" w:cs="Yakout Linotype Light"/>
          <w:sz w:val="32"/>
          <w:szCs w:val="32"/>
          <w:rtl/>
        </w:rPr>
        <w:t xml:space="preserve"> </w:t>
      </w:r>
      <w:r w:rsidRPr="00A86B40">
        <w:rPr>
          <w:rFonts w:ascii="Yakout Linotype Light" w:hAnsi="Yakout Linotype Light" w:cs="Yakout Linotype Light" w:hint="eastAsia"/>
          <w:sz w:val="32"/>
          <w:szCs w:val="32"/>
          <w:rtl/>
        </w:rPr>
        <w:t>تدريب</w:t>
      </w:r>
      <w:r w:rsidRPr="00A86B40">
        <w:rPr>
          <w:rFonts w:ascii="Yakout Linotype Light" w:hAnsi="Yakout Linotype Light" w:cs="Yakout Linotype Light"/>
          <w:sz w:val="32"/>
          <w:szCs w:val="32"/>
          <w:rtl/>
        </w:rPr>
        <w:t xml:space="preserve"> </w:t>
      </w:r>
      <w:r w:rsidRPr="00A86B40">
        <w:rPr>
          <w:rFonts w:ascii="Yakout Linotype Light" w:hAnsi="Yakout Linotype Light" w:cs="Yakout Linotype Light" w:hint="eastAsia"/>
          <w:sz w:val="32"/>
          <w:szCs w:val="32"/>
          <w:rtl/>
        </w:rPr>
        <w:t>العاملين</w:t>
      </w:r>
      <w:r w:rsidRPr="00A86B40">
        <w:rPr>
          <w:rFonts w:ascii="Yakout Linotype Light" w:hAnsi="Yakout Linotype Light" w:cs="Yakout Linotype Light"/>
          <w:sz w:val="32"/>
          <w:szCs w:val="32"/>
          <w:rtl/>
        </w:rPr>
        <w:t xml:space="preserve"> </w:t>
      </w:r>
      <w:r w:rsidRPr="00A86B40">
        <w:rPr>
          <w:rFonts w:ascii="Yakout Linotype Light" w:hAnsi="Yakout Linotype Light" w:cs="Yakout Linotype Light" w:hint="eastAsia"/>
          <w:sz w:val="32"/>
          <w:szCs w:val="32"/>
          <w:rtl/>
        </w:rPr>
        <w:t>داخليا</w:t>
      </w:r>
      <w:r w:rsidRPr="00A86B40">
        <w:rPr>
          <w:rFonts w:ascii="Yakout Linotype Light" w:hAnsi="Yakout Linotype Light" w:cs="Yakout Linotype Light"/>
          <w:sz w:val="32"/>
          <w:szCs w:val="32"/>
          <w:rtl/>
        </w:rPr>
        <w:t xml:space="preserve"> </w:t>
      </w:r>
      <w:r w:rsidRPr="00A86B40">
        <w:rPr>
          <w:rFonts w:ascii="Yakout Linotype Light" w:hAnsi="Yakout Linotype Light" w:cs="Yakout Linotype Light" w:hint="eastAsia"/>
          <w:sz w:val="32"/>
          <w:szCs w:val="32"/>
          <w:rtl/>
        </w:rPr>
        <w:t>وخارجياً</w:t>
      </w:r>
      <w:r w:rsidRPr="00A86B40">
        <w:rPr>
          <w:rFonts w:ascii="Yakout Linotype Light" w:hAnsi="Yakout Linotype Light" w:cs="Yakout Linotype Light"/>
          <w:sz w:val="32"/>
          <w:szCs w:val="32"/>
          <w:rtl/>
        </w:rPr>
        <w:t xml:space="preserve"> </w:t>
      </w:r>
      <w:r w:rsidRPr="00A86B40">
        <w:rPr>
          <w:rFonts w:ascii="Yakout Linotype Light" w:hAnsi="Yakout Linotype Light" w:cs="Yakout Linotype Light" w:hint="eastAsia"/>
          <w:sz w:val="32"/>
          <w:szCs w:val="32"/>
          <w:rtl/>
        </w:rPr>
        <w:t>وعمل</w:t>
      </w:r>
      <w:r w:rsidRPr="00A86B40">
        <w:rPr>
          <w:rFonts w:ascii="Yakout Linotype Light" w:hAnsi="Yakout Linotype Light" w:cs="Yakout Linotype Light"/>
          <w:sz w:val="32"/>
          <w:szCs w:val="32"/>
          <w:rtl/>
        </w:rPr>
        <w:t xml:space="preserve"> </w:t>
      </w:r>
      <w:r w:rsidRPr="00A86B40">
        <w:rPr>
          <w:rFonts w:ascii="Yakout Linotype Light" w:hAnsi="Yakout Linotype Light" w:cs="Yakout Linotype Light" w:hint="eastAsia"/>
          <w:sz w:val="32"/>
          <w:szCs w:val="32"/>
          <w:rtl/>
        </w:rPr>
        <w:t>التقارير</w:t>
      </w:r>
      <w:r w:rsidRPr="00A86B40">
        <w:rPr>
          <w:rFonts w:ascii="Yakout Linotype Light" w:hAnsi="Yakout Linotype Light" w:cs="Yakout Linotype Light"/>
          <w:sz w:val="32"/>
          <w:szCs w:val="32"/>
          <w:rtl/>
        </w:rPr>
        <w:t xml:space="preserve"> </w:t>
      </w:r>
      <w:r w:rsidRPr="00A86B40">
        <w:rPr>
          <w:rFonts w:ascii="Yakout Linotype Light" w:hAnsi="Yakout Linotype Light" w:cs="Yakout Linotype Light" w:hint="eastAsia"/>
          <w:sz w:val="32"/>
          <w:szCs w:val="32"/>
          <w:rtl/>
        </w:rPr>
        <w:t>اللازمة</w:t>
      </w:r>
    </w:p>
    <w:p w:rsidR="00454541" w:rsidRPr="00A86B40" w:rsidRDefault="00454541" w:rsidP="00A86B40">
      <w:pPr>
        <w:pStyle w:val="a5"/>
        <w:numPr>
          <w:ilvl w:val="0"/>
          <w:numId w:val="3"/>
        </w:numPr>
        <w:tabs>
          <w:tab w:val="left" w:pos="4936"/>
        </w:tabs>
        <w:jc w:val="both"/>
        <w:rPr>
          <w:rFonts w:ascii="Yakout Linotype Light" w:hAnsi="Yakout Linotype Light" w:cs="Yakout Linotype Light"/>
          <w:sz w:val="32"/>
          <w:szCs w:val="32"/>
          <w:rtl/>
        </w:rPr>
      </w:pPr>
      <w:r w:rsidRPr="00A86B40">
        <w:rPr>
          <w:rFonts w:ascii="Yakout Linotype Light" w:hAnsi="Yakout Linotype Light" w:cs="Yakout Linotype Light" w:hint="eastAsia"/>
          <w:sz w:val="32"/>
          <w:szCs w:val="32"/>
          <w:rtl/>
        </w:rPr>
        <w:t>تحديث</w:t>
      </w:r>
      <w:r w:rsidRPr="00A86B40">
        <w:rPr>
          <w:rFonts w:ascii="Yakout Linotype Light" w:hAnsi="Yakout Linotype Light" w:cs="Yakout Linotype Light"/>
          <w:sz w:val="32"/>
          <w:szCs w:val="32"/>
          <w:rtl/>
        </w:rPr>
        <w:t xml:space="preserve"> </w:t>
      </w:r>
      <w:r w:rsidRPr="00A86B40">
        <w:rPr>
          <w:rFonts w:ascii="Yakout Linotype Light" w:hAnsi="Yakout Linotype Light" w:cs="Yakout Linotype Light" w:hint="eastAsia"/>
          <w:sz w:val="32"/>
          <w:szCs w:val="32"/>
          <w:rtl/>
        </w:rPr>
        <w:t>الهيكل</w:t>
      </w:r>
      <w:r w:rsidRPr="00A86B40">
        <w:rPr>
          <w:rFonts w:ascii="Yakout Linotype Light" w:hAnsi="Yakout Linotype Light" w:cs="Yakout Linotype Light"/>
          <w:sz w:val="32"/>
          <w:szCs w:val="32"/>
          <w:rtl/>
        </w:rPr>
        <w:t xml:space="preserve"> </w:t>
      </w:r>
      <w:r w:rsidRPr="00A86B40">
        <w:rPr>
          <w:rFonts w:ascii="Yakout Linotype Light" w:hAnsi="Yakout Linotype Light" w:cs="Yakout Linotype Light" w:hint="eastAsia"/>
          <w:sz w:val="32"/>
          <w:szCs w:val="32"/>
          <w:rtl/>
        </w:rPr>
        <w:t>التنظيمي</w:t>
      </w:r>
      <w:r w:rsidRPr="00A86B40">
        <w:rPr>
          <w:rFonts w:ascii="Yakout Linotype Light" w:hAnsi="Yakout Linotype Light" w:cs="Yakout Linotype Light"/>
          <w:sz w:val="32"/>
          <w:szCs w:val="32"/>
          <w:rtl/>
        </w:rPr>
        <w:t xml:space="preserve"> </w:t>
      </w:r>
      <w:r w:rsidRPr="00A86B40">
        <w:rPr>
          <w:rFonts w:ascii="Yakout Linotype Light" w:hAnsi="Yakout Linotype Light" w:cs="Yakout Linotype Light" w:hint="eastAsia"/>
          <w:sz w:val="32"/>
          <w:szCs w:val="32"/>
          <w:rtl/>
        </w:rPr>
        <w:t>حسب</w:t>
      </w:r>
      <w:r w:rsidRPr="00A86B40">
        <w:rPr>
          <w:rFonts w:ascii="Yakout Linotype Light" w:hAnsi="Yakout Linotype Light" w:cs="Yakout Linotype Light"/>
          <w:sz w:val="32"/>
          <w:szCs w:val="32"/>
          <w:rtl/>
        </w:rPr>
        <w:t xml:space="preserve"> </w:t>
      </w:r>
      <w:r w:rsidRPr="00A86B40">
        <w:rPr>
          <w:rFonts w:ascii="Yakout Linotype Light" w:hAnsi="Yakout Linotype Light" w:cs="Yakout Linotype Light" w:hint="eastAsia"/>
          <w:sz w:val="32"/>
          <w:szCs w:val="32"/>
          <w:rtl/>
        </w:rPr>
        <w:t>القرارات</w:t>
      </w:r>
      <w:r w:rsidRPr="00A86B40">
        <w:rPr>
          <w:rFonts w:ascii="Yakout Linotype Light" w:hAnsi="Yakout Linotype Light" w:cs="Yakout Linotype Light"/>
          <w:sz w:val="32"/>
          <w:szCs w:val="32"/>
          <w:rtl/>
        </w:rPr>
        <w:t xml:space="preserve"> </w:t>
      </w:r>
      <w:r w:rsidRPr="00A86B40">
        <w:rPr>
          <w:rFonts w:ascii="Yakout Linotype Light" w:hAnsi="Yakout Linotype Light" w:cs="Yakout Linotype Light" w:hint="eastAsia"/>
          <w:sz w:val="32"/>
          <w:szCs w:val="32"/>
          <w:rtl/>
        </w:rPr>
        <w:t>الصادرة</w:t>
      </w:r>
      <w:r w:rsidRPr="00A86B40">
        <w:rPr>
          <w:rFonts w:ascii="Yakout Linotype Light" w:hAnsi="Yakout Linotype Light" w:cs="Yakout Linotype Light"/>
          <w:sz w:val="32"/>
          <w:szCs w:val="32"/>
          <w:rtl/>
        </w:rPr>
        <w:t xml:space="preserve"> .</w:t>
      </w:r>
    </w:p>
    <w:p w:rsidR="0059000C" w:rsidRDefault="0059000C" w:rsidP="00AA1887">
      <w:pPr>
        <w:tabs>
          <w:tab w:val="left" w:pos="4936"/>
        </w:tabs>
        <w:jc w:val="both"/>
        <w:rPr>
          <w:rFonts w:ascii="Yakout Linotype Light" w:hAnsi="Yakout Linotype Light" w:cs="Yakout Linotype Light"/>
          <w:sz w:val="32"/>
          <w:szCs w:val="32"/>
          <w:rtl/>
        </w:rPr>
      </w:pPr>
    </w:p>
    <w:p w:rsidR="0059000C" w:rsidRDefault="0059000C" w:rsidP="00AA1887">
      <w:pPr>
        <w:tabs>
          <w:tab w:val="left" w:pos="4936"/>
        </w:tabs>
        <w:jc w:val="both"/>
        <w:rPr>
          <w:rFonts w:ascii="Yakout Linotype Light" w:hAnsi="Yakout Linotype Light" w:cs="Yakout Linotype Light"/>
          <w:sz w:val="32"/>
          <w:szCs w:val="32"/>
          <w:rtl/>
        </w:rPr>
      </w:pPr>
    </w:p>
    <w:p w:rsidR="0059000C" w:rsidRDefault="0059000C" w:rsidP="00AA1887">
      <w:pPr>
        <w:tabs>
          <w:tab w:val="left" w:pos="4936"/>
        </w:tabs>
        <w:jc w:val="both"/>
        <w:rPr>
          <w:rFonts w:ascii="Yakout Linotype Light" w:hAnsi="Yakout Linotype Light" w:cs="Yakout Linotype Light"/>
          <w:sz w:val="32"/>
          <w:szCs w:val="32"/>
          <w:rtl/>
        </w:rPr>
      </w:pPr>
    </w:p>
    <w:p w:rsidR="0059000C" w:rsidRDefault="0059000C" w:rsidP="00AA1887">
      <w:pPr>
        <w:tabs>
          <w:tab w:val="left" w:pos="4936"/>
        </w:tabs>
        <w:jc w:val="both"/>
        <w:rPr>
          <w:rFonts w:ascii="Yakout Linotype Light" w:hAnsi="Yakout Linotype Light" w:cs="Yakout Linotype Light"/>
          <w:sz w:val="32"/>
          <w:szCs w:val="32"/>
          <w:rtl/>
        </w:rPr>
      </w:pPr>
    </w:p>
    <w:p w:rsidR="0059000C" w:rsidRDefault="0059000C" w:rsidP="00AA1887">
      <w:pPr>
        <w:tabs>
          <w:tab w:val="left" w:pos="4936"/>
        </w:tabs>
        <w:jc w:val="both"/>
        <w:rPr>
          <w:rFonts w:ascii="Yakout Linotype Light" w:hAnsi="Yakout Linotype Light" w:cs="Yakout Linotype Light"/>
          <w:sz w:val="32"/>
          <w:szCs w:val="32"/>
          <w:rtl/>
        </w:rPr>
      </w:pPr>
    </w:p>
    <w:p w:rsidR="0059000C" w:rsidRDefault="0059000C" w:rsidP="00AA1887">
      <w:pPr>
        <w:tabs>
          <w:tab w:val="left" w:pos="4936"/>
        </w:tabs>
        <w:jc w:val="both"/>
        <w:rPr>
          <w:rFonts w:ascii="Yakout Linotype Light" w:hAnsi="Yakout Linotype Light" w:cs="Yakout Linotype Light"/>
          <w:sz w:val="32"/>
          <w:szCs w:val="32"/>
          <w:rtl/>
        </w:rPr>
      </w:pPr>
    </w:p>
    <w:p w:rsidR="0059000C" w:rsidRDefault="0059000C" w:rsidP="00AA1887">
      <w:pPr>
        <w:tabs>
          <w:tab w:val="left" w:pos="4936"/>
        </w:tabs>
        <w:jc w:val="both"/>
        <w:rPr>
          <w:rFonts w:ascii="Yakout Linotype Light" w:hAnsi="Yakout Linotype Light" w:cs="Yakout Linotype Light"/>
          <w:sz w:val="32"/>
          <w:szCs w:val="32"/>
          <w:rtl/>
        </w:rPr>
      </w:pPr>
    </w:p>
    <w:p w:rsidR="0059000C" w:rsidRDefault="0059000C" w:rsidP="00AA1887">
      <w:pPr>
        <w:tabs>
          <w:tab w:val="left" w:pos="4936"/>
        </w:tabs>
        <w:jc w:val="both"/>
        <w:rPr>
          <w:rFonts w:ascii="Yakout Linotype Light" w:hAnsi="Yakout Linotype Light" w:cs="Yakout Linotype Light"/>
          <w:sz w:val="32"/>
          <w:szCs w:val="32"/>
          <w:rtl/>
        </w:rPr>
      </w:pPr>
    </w:p>
    <w:p w:rsidR="0059000C" w:rsidRDefault="0059000C" w:rsidP="00AA1887">
      <w:pPr>
        <w:tabs>
          <w:tab w:val="left" w:pos="4936"/>
        </w:tabs>
        <w:jc w:val="both"/>
        <w:rPr>
          <w:rFonts w:ascii="Yakout Linotype Light" w:hAnsi="Yakout Linotype Light" w:cs="Yakout Linotype Light"/>
          <w:sz w:val="32"/>
          <w:szCs w:val="32"/>
          <w:rtl/>
        </w:rPr>
      </w:pPr>
    </w:p>
    <w:p w:rsidR="0059000C" w:rsidRDefault="0059000C" w:rsidP="0059000C">
      <w:pPr>
        <w:tabs>
          <w:tab w:val="left" w:pos="4936"/>
        </w:tabs>
        <w:jc w:val="both"/>
        <w:rPr>
          <w:rFonts w:ascii="Yakout Linotype Light" w:hAnsi="Yakout Linotype Light" w:cs="PT Bold Heading"/>
          <w:b/>
          <w:bCs/>
          <w:color w:val="E36C0A"/>
          <w:sz w:val="100"/>
          <w:szCs w:val="100"/>
          <w:rtl/>
        </w:rPr>
      </w:pPr>
      <w:r w:rsidRPr="00F17231">
        <w:rPr>
          <w:rFonts w:ascii="Yakout Linotype Light" w:hAnsi="Yakout Linotype Light" w:cs="PT Bold Heading" w:hint="cs"/>
          <w:b/>
          <w:bCs/>
          <w:color w:val="E36C0A"/>
          <w:sz w:val="100"/>
          <w:szCs w:val="100"/>
          <w:rtl/>
        </w:rPr>
        <w:lastRenderedPageBreak/>
        <w:t>(</w:t>
      </w:r>
      <w:r>
        <w:rPr>
          <w:rFonts w:ascii="Yakout Linotype Light" w:hAnsi="Yakout Linotype Light" w:cs="PT Bold Heading" w:hint="cs"/>
          <w:b/>
          <w:bCs/>
          <w:color w:val="E36C0A"/>
          <w:sz w:val="100"/>
          <w:szCs w:val="100"/>
          <w:rtl/>
        </w:rPr>
        <w:t>6</w:t>
      </w:r>
      <w:r w:rsidRPr="00F17231">
        <w:rPr>
          <w:rFonts w:ascii="Yakout Linotype Light" w:hAnsi="Yakout Linotype Light" w:cs="PT Bold Heading" w:hint="cs"/>
          <w:b/>
          <w:bCs/>
          <w:color w:val="E36C0A"/>
          <w:sz w:val="100"/>
          <w:szCs w:val="100"/>
          <w:rtl/>
        </w:rPr>
        <w:t>)</w:t>
      </w:r>
    </w:p>
    <w:p w:rsidR="00BE4C26" w:rsidRDefault="00BE4C26" w:rsidP="00BE4C26">
      <w:pPr>
        <w:tabs>
          <w:tab w:val="left" w:pos="4936"/>
        </w:tabs>
        <w:jc w:val="both"/>
        <w:rPr>
          <w:rFonts w:ascii="Yakout Linotype Light" w:hAnsi="Yakout Linotype Light" w:cs="PT Bold Heading"/>
          <w:color w:val="E36C0A"/>
          <w:sz w:val="40"/>
          <w:szCs w:val="40"/>
          <w:lang w:bidi="ar"/>
        </w:rPr>
      </w:pPr>
      <w:r>
        <w:rPr>
          <w:rFonts w:ascii="Yakout Linotype Light" w:hAnsi="Yakout Linotype Light" w:cs="PT Bold Heading" w:hint="cs"/>
          <w:color w:val="E36C0A"/>
          <w:sz w:val="40"/>
          <w:szCs w:val="40"/>
          <w:rtl/>
          <w:lang w:bidi="ar"/>
        </w:rPr>
        <w:t xml:space="preserve">المسؤولية الاجتماعية المؤسّسية </w:t>
      </w:r>
    </w:p>
    <w:p w:rsidR="00BE4C26" w:rsidRPr="000A4946" w:rsidRDefault="00BE4C26" w:rsidP="00BE4C26">
      <w:pPr>
        <w:tabs>
          <w:tab w:val="center" w:pos="4153"/>
        </w:tabs>
        <w:jc w:val="both"/>
        <w:rPr>
          <w:rFonts w:ascii="Yakout Linotype Light" w:hAnsi="Yakout Linotype Light" w:cs="PT Bold Heading"/>
          <w:color w:val="9BBB59" w:themeColor="accent3"/>
          <w:sz w:val="28"/>
          <w:szCs w:val="28"/>
          <w:rtl/>
          <w:lang w:bidi="ar"/>
        </w:rPr>
      </w:pPr>
      <w:r w:rsidRPr="000A4946">
        <w:rPr>
          <w:rFonts w:ascii="Yakout Linotype Light" w:hAnsi="Yakout Linotype Light" w:cs="PT Bold Heading" w:hint="cs"/>
          <w:color w:val="9BBB59" w:themeColor="accent3"/>
          <w:sz w:val="28"/>
          <w:szCs w:val="28"/>
          <w:rtl/>
          <w:lang w:bidi="ar"/>
        </w:rPr>
        <w:t>تشجيع  قطاع الأعمال وتحفيزه على إرساء ثقافة التكافل الاجتماعي في المجتمع..</w:t>
      </w:r>
      <w:r w:rsidRPr="000A4946">
        <w:rPr>
          <w:rFonts w:ascii="Yakout Linotype Light" w:hAnsi="Yakout Linotype Light" w:cs="PT Bold Heading" w:hint="cs"/>
          <w:color w:val="9BBB59" w:themeColor="accent3"/>
          <w:sz w:val="28"/>
          <w:szCs w:val="28"/>
          <w:rtl/>
          <w:lang w:bidi="ar"/>
        </w:rPr>
        <w:tab/>
      </w:r>
    </w:p>
    <w:p w:rsidR="00BE4C26" w:rsidRDefault="00BE4C26" w:rsidP="00BE4C26">
      <w:pPr>
        <w:jc w:val="both"/>
        <w:rPr>
          <w:rFonts w:ascii="Yakout Linotype Light" w:hAnsi="Yakout Linotype Light" w:cs="Yakout Linotype Light"/>
          <w:b/>
          <w:bCs/>
          <w:sz w:val="32"/>
          <w:szCs w:val="32"/>
          <w:rtl/>
          <w:lang w:bidi="ar"/>
        </w:rPr>
      </w:pPr>
    </w:p>
    <w:p w:rsidR="00BE4C26" w:rsidRDefault="00BE4C26" w:rsidP="008037E3">
      <w:pPr>
        <w:jc w:val="both"/>
        <w:rPr>
          <w:rFonts w:ascii="Yakout Linotype Light" w:hAnsi="Yakout Linotype Light" w:cs="Yakout Linotype Light"/>
          <w:b/>
          <w:bCs/>
          <w:sz w:val="32"/>
          <w:szCs w:val="32"/>
          <w:rtl/>
          <w:lang w:bidi="ar"/>
        </w:rPr>
      </w:pPr>
      <w:r>
        <w:rPr>
          <w:rFonts w:ascii="Yakout Linotype Light" w:hAnsi="Yakout Linotype Light" w:cs="Yakout Linotype Light"/>
          <w:b/>
          <w:bCs/>
          <w:sz w:val="32"/>
          <w:szCs w:val="32"/>
          <w:rtl/>
          <w:lang w:bidi="ar"/>
        </w:rPr>
        <w:t xml:space="preserve">عزَّزت غرفة الرياض تواجدها في تنمية مجتمع قطاع الأعمال في المملكة عبر أدوارها المنوطة بها، من خلال إرساء ثقافة (المسؤولية الاجتماعية) في أوساط القطاع الخاص؛ إيمانًا منها بفضيلة التكافل الاجتماعي التي تشكل أحد أهم قيم المجتمع السعودي المسلم؛ وتعميق  هذه القناعة بين </w:t>
      </w:r>
      <w:r w:rsidR="008037E3">
        <w:rPr>
          <w:rFonts w:ascii="Yakout Linotype Light" w:hAnsi="Yakout Linotype Light" w:cs="Yakout Linotype Light" w:hint="cs"/>
          <w:b/>
          <w:bCs/>
          <w:sz w:val="32"/>
          <w:szCs w:val="32"/>
          <w:rtl/>
          <w:lang w:bidi="ar"/>
        </w:rPr>
        <w:t>عملائها</w:t>
      </w:r>
      <w:r>
        <w:rPr>
          <w:rFonts w:ascii="Yakout Linotype Light" w:hAnsi="Yakout Linotype Light" w:cs="Yakout Linotype Light"/>
          <w:b/>
          <w:bCs/>
          <w:sz w:val="32"/>
          <w:szCs w:val="32"/>
          <w:rtl/>
          <w:lang w:bidi="ar"/>
        </w:rPr>
        <w:t>، كواجب وطني نحو هذا المجتمع المعطاء، بشراكة مؤسَّسية، مدروسة، توفر حلول عملية لمواجهة التحديات، وتحفيز كل منشأة مهما كان حجمها على المساهمة في أداء المسؤولية الاجتماعية بتجرد وفقًا لقدراتها وإمكاناتها.</w:t>
      </w:r>
    </w:p>
    <w:p w:rsidR="00BE4C26" w:rsidRDefault="00BE4C26" w:rsidP="00BE4C26">
      <w:pPr>
        <w:jc w:val="both"/>
        <w:rPr>
          <w:rFonts w:ascii="Yakout Linotype Light" w:hAnsi="Yakout Linotype Light" w:cs="Yakout Linotype Light"/>
          <w:b/>
          <w:bCs/>
          <w:sz w:val="32"/>
          <w:szCs w:val="32"/>
          <w:rtl/>
          <w:lang w:bidi="ar"/>
        </w:rPr>
      </w:pPr>
      <w:r>
        <w:rPr>
          <w:rFonts w:ascii="Yakout Linotype Light" w:hAnsi="Yakout Linotype Light" w:cs="Yakout Linotype Light"/>
          <w:b/>
          <w:bCs/>
          <w:sz w:val="32"/>
          <w:szCs w:val="32"/>
          <w:rtl/>
          <w:lang w:bidi="ar"/>
        </w:rPr>
        <w:t xml:space="preserve"> وقد أسست الغرفة مجلس المسؤولية الاجتماعية، كمرجعية مؤسَّسية لأنشطة ومشروعات المسؤولية الاجتماعية التي تتبناها الشركات والمؤسسات لتنمية المجتمع وتلبية احتياجاته، سعيًا إلى حشد الدعم والمساندة لبرامج التنمية المستدامة في منطقة الرياض خاصة ومناطق المملكة بوجه عام.</w:t>
      </w:r>
    </w:p>
    <w:p w:rsidR="00BE4C26" w:rsidRDefault="00BE4C26" w:rsidP="00BE4C26">
      <w:pPr>
        <w:jc w:val="both"/>
        <w:rPr>
          <w:rFonts w:ascii="Yakout Linotype Light" w:hAnsi="Yakout Linotype Light" w:cs="Yakout Linotype Light"/>
          <w:b/>
          <w:bCs/>
          <w:sz w:val="32"/>
          <w:szCs w:val="32"/>
          <w:rtl/>
          <w:lang w:bidi="ar"/>
        </w:rPr>
      </w:pPr>
      <w:r>
        <w:rPr>
          <w:rFonts w:ascii="Yakout Linotype Light" w:hAnsi="Yakout Linotype Light" w:cs="Yakout Linotype Light"/>
          <w:b/>
          <w:bCs/>
          <w:sz w:val="32"/>
          <w:szCs w:val="32"/>
          <w:rtl/>
          <w:lang w:bidi="ar"/>
        </w:rPr>
        <w:t xml:space="preserve"> ويختص المجلس باقتراح الأنشطة والبرامج الاجتماعية التي يتولاها القطاع الخاص ووضع الخطط  المؤدية لتحقيق أهداف المجلس، ووضع برامج تحفيز المسؤولية الاجتماعية لدى القطاع الخاص، وإيجاد معايير وأنظمة محلية لتطبيق تلك البرامج والموافقة على تنظيم الملتقيات والندوات التي تخدم ثقافة المسؤولية الاجتماعية.</w:t>
      </w:r>
    </w:p>
    <w:p w:rsidR="00BE4C26" w:rsidRDefault="00BE4C26" w:rsidP="00BE4C26">
      <w:pPr>
        <w:jc w:val="both"/>
        <w:rPr>
          <w:rFonts w:ascii="Yakout Linotype Light" w:hAnsi="Yakout Linotype Light" w:cs="Yakout Linotype Light"/>
          <w:b/>
          <w:bCs/>
          <w:sz w:val="32"/>
          <w:szCs w:val="32"/>
          <w:rtl/>
          <w:lang w:bidi="ar"/>
        </w:rPr>
      </w:pPr>
      <w:r>
        <w:rPr>
          <w:rFonts w:ascii="Yakout Linotype Light" w:hAnsi="Yakout Linotype Light" w:cs="Yakout Linotype Light"/>
          <w:b/>
          <w:bCs/>
          <w:sz w:val="32"/>
          <w:szCs w:val="32"/>
          <w:rtl/>
          <w:lang w:bidi="ar"/>
        </w:rPr>
        <w:lastRenderedPageBreak/>
        <w:t xml:space="preserve">          </w:t>
      </w:r>
    </w:p>
    <w:p w:rsidR="00BE4C26" w:rsidRDefault="00BE4C26" w:rsidP="00BE4C26">
      <w:pPr>
        <w:jc w:val="both"/>
        <w:rPr>
          <w:rFonts w:ascii="Yakout Linotype Light" w:hAnsi="Yakout Linotype Light" w:cs="Yakout Linotype Light"/>
          <w:b/>
          <w:bCs/>
          <w:sz w:val="32"/>
          <w:szCs w:val="32"/>
          <w:rtl/>
          <w:lang w:bidi="ar"/>
        </w:rPr>
      </w:pPr>
      <w:r>
        <w:rPr>
          <w:rFonts w:ascii="Yakout Linotype Light" w:hAnsi="Yakout Linotype Light" w:cs="Yakout Linotype Light"/>
          <w:b/>
          <w:bCs/>
          <w:sz w:val="32"/>
          <w:szCs w:val="32"/>
          <w:rtl/>
          <w:lang w:bidi="ar"/>
        </w:rPr>
        <w:t xml:space="preserve"> </w:t>
      </w:r>
    </w:p>
    <w:p w:rsidR="00BE4C26" w:rsidRDefault="00BE4C26" w:rsidP="00BE4C26">
      <w:pPr>
        <w:jc w:val="both"/>
        <w:rPr>
          <w:rFonts w:ascii="Yakout Linotype Light" w:hAnsi="Yakout Linotype Light" w:cs="Yakout Linotype Light"/>
          <w:b/>
          <w:bCs/>
          <w:sz w:val="32"/>
          <w:szCs w:val="32"/>
          <w:rtl/>
          <w:lang w:bidi="ar"/>
        </w:rPr>
      </w:pPr>
    </w:p>
    <w:p w:rsidR="00BE4C26" w:rsidRDefault="00BE4C26" w:rsidP="00BE4C26">
      <w:pPr>
        <w:jc w:val="both"/>
        <w:rPr>
          <w:rFonts w:ascii="Yakout Linotype Light" w:hAnsi="Yakout Linotype Light" w:cs="Yakout Linotype Light"/>
          <w:b/>
          <w:bCs/>
          <w:sz w:val="32"/>
          <w:szCs w:val="32"/>
          <w:rtl/>
          <w:lang w:bidi="ar"/>
        </w:rPr>
      </w:pPr>
    </w:p>
    <w:p w:rsidR="00BE4C26" w:rsidRDefault="00BE4C26" w:rsidP="00BE4C26">
      <w:pPr>
        <w:tabs>
          <w:tab w:val="left" w:pos="4936"/>
        </w:tabs>
        <w:jc w:val="both"/>
        <w:rPr>
          <w:rFonts w:ascii="Yakout Linotype Light" w:hAnsi="Yakout Linotype Light" w:cs="PT Bold Heading"/>
          <w:color w:val="E36C0A"/>
          <w:sz w:val="32"/>
          <w:szCs w:val="32"/>
          <w:rtl/>
        </w:rPr>
      </w:pPr>
      <w:r>
        <w:rPr>
          <w:rFonts w:ascii="Yakout Linotype Light" w:hAnsi="Yakout Linotype Light" w:cs="PT Bold Heading" w:hint="cs"/>
          <w:color w:val="E36C0A"/>
          <w:sz w:val="32"/>
          <w:szCs w:val="32"/>
          <w:rtl/>
        </w:rPr>
        <w:t>خدمة المجتمع</w:t>
      </w:r>
    </w:p>
    <w:p w:rsidR="00BE4C26" w:rsidRDefault="00BE4C26" w:rsidP="00BE4C26">
      <w:pPr>
        <w:jc w:val="both"/>
        <w:rPr>
          <w:rFonts w:ascii="Yakout Linotype Light" w:hAnsi="Yakout Linotype Light" w:cs="Yakout Linotype Light"/>
          <w:b/>
          <w:bCs/>
          <w:sz w:val="30"/>
          <w:szCs w:val="30"/>
          <w:rtl/>
        </w:rPr>
      </w:pPr>
      <w:r>
        <w:rPr>
          <w:rFonts w:ascii="Yakout Linotype Light" w:hAnsi="Yakout Linotype Light" w:cs="Yakout Linotype Light"/>
          <w:b/>
          <w:bCs/>
          <w:sz w:val="30"/>
          <w:szCs w:val="30"/>
          <w:rtl/>
        </w:rPr>
        <w:t>تولت غرفة الرياض زمام المبادرة لتكون قدوة قطاع  الأعمال في التنمية المجتمعية والمشاركة الفاعلة في العمل الخيري والاجتماعي، وتبلور ذلك بشكل ملموس من خلال إنشاء</w:t>
      </w:r>
      <w:r w:rsidR="008037E3">
        <w:rPr>
          <w:rFonts w:ascii="Yakout Linotype Light" w:hAnsi="Yakout Linotype Light" w:cs="Yakout Linotype Light" w:hint="cs"/>
          <w:b/>
          <w:bCs/>
          <w:sz w:val="30"/>
          <w:szCs w:val="30"/>
          <w:rtl/>
        </w:rPr>
        <w:t xml:space="preserve"> </w:t>
      </w:r>
      <w:r>
        <w:rPr>
          <w:rFonts w:ascii="Yakout Linotype Light" w:hAnsi="Yakout Linotype Light" w:cs="Yakout Linotype Light"/>
          <w:b/>
          <w:bCs/>
          <w:sz w:val="30"/>
          <w:szCs w:val="30"/>
          <w:rtl/>
        </w:rPr>
        <w:t>«إدارة خدمة المجتمع»، التي تتولى تنفيذ استراتيجية الغرفة في هذا الصدد، وتوطيد العلاقة بمجتمعها وتفعيل حضورها في مختلف الهيئات والجمعيات والمراكز الخيرية والاجتماعية والثقافية والعلمية؛ ورعاية بعض النشاطات الاجتماعية, للتأكيد على الدور الايجابي الذي تقدمة الغرفة لمجتمع المنطقة في المجال الاجتماعي والعمل الخيري.</w:t>
      </w:r>
    </w:p>
    <w:p w:rsidR="008037E3" w:rsidRDefault="00BE4C26" w:rsidP="008037E3">
      <w:pPr>
        <w:jc w:val="both"/>
        <w:rPr>
          <w:rFonts w:ascii="Yakout Linotype Light" w:hAnsi="Yakout Linotype Light" w:cs="Yakout Linotype Light"/>
          <w:b/>
          <w:bCs/>
          <w:sz w:val="30"/>
          <w:szCs w:val="30"/>
          <w:rtl/>
        </w:rPr>
      </w:pPr>
      <w:r>
        <w:rPr>
          <w:rFonts w:ascii="Yakout Linotype Light" w:hAnsi="Yakout Linotype Light" w:cs="Yakout Linotype Light"/>
          <w:b/>
          <w:bCs/>
          <w:sz w:val="30"/>
          <w:szCs w:val="30"/>
          <w:rtl/>
        </w:rPr>
        <w:t>وقد قدَّمت إدارة خدمة المجتمع بالغرفة عددًا من الفعاليات المهمة في عام التقرير2014م:</w:t>
      </w:r>
    </w:p>
    <w:p w:rsidR="008037E3" w:rsidRDefault="00BE4C26" w:rsidP="008037E3">
      <w:pPr>
        <w:pStyle w:val="a5"/>
        <w:numPr>
          <w:ilvl w:val="0"/>
          <w:numId w:val="5"/>
        </w:numPr>
        <w:jc w:val="both"/>
        <w:rPr>
          <w:rFonts w:ascii="Yakout Linotype Light" w:hAnsi="Yakout Linotype Light" w:cs="Yakout Linotype Light"/>
          <w:b/>
          <w:bCs/>
          <w:sz w:val="30"/>
          <w:szCs w:val="30"/>
        </w:rPr>
      </w:pPr>
      <w:r w:rsidRPr="008037E3">
        <w:rPr>
          <w:rFonts w:ascii="Yakout Linotype Light" w:hAnsi="Yakout Linotype Light" w:cs="Yakout Linotype Light"/>
          <w:b/>
          <w:bCs/>
          <w:sz w:val="30"/>
          <w:szCs w:val="30"/>
          <w:rtl/>
        </w:rPr>
        <w:t>استضافة المسنين دارة الرعاية الاجتماعية في اليوم المف</w:t>
      </w:r>
      <w:r w:rsidR="008037E3">
        <w:rPr>
          <w:rFonts w:ascii="Yakout Linotype Light" w:hAnsi="Yakout Linotype Light" w:cs="Yakout Linotype Light"/>
          <w:b/>
          <w:bCs/>
          <w:sz w:val="30"/>
          <w:szCs w:val="30"/>
          <w:rtl/>
        </w:rPr>
        <w:t>توح بإحدى الاستراحات بالرياض</w:t>
      </w:r>
      <w:r w:rsidR="008037E3">
        <w:rPr>
          <w:rFonts w:ascii="Yakout Linotype Light" w:hAnsi="Yakout Linotype Light" w:cs="Yakout Linotype Light" w:hint="cs"/>
          <w:b/>
          <w:bCs/>
          <w:sz w:val="30"/>
          <w:szCs w:val="30"/>
          <w:rtl/>
        </w:rPr>
        <w:t>.</w:t>
      </w:r>
    </w:p>
    <w:p w:rsidR="008037E3" w:rsidRDefault="00BE4C26" w:rsidP="008037E3">
      <w:pPr>
        <w:pStyle w:val="a5"/>
        <w:numPr>
          <w:ilvl w:val="0"/>
          <w:numId w:val="5"/>
        </w:numPr>
        <w:jc w:val="both"/>
        <w:rPr>
          <w:rFonts w:ascii="Yakout Linotype Light" w:hAnsi="Yakout Linotype Light" w:cs="Yakout Linotype Light"/>
          <w:b/>
          <w:bCs/>
          <w:sz w:val="30"/>
          <w:szCs w:val="30"/>
        </w:rPr>
      </w:pPr>
      <w:r w:rsidRPr="008037E3">
        <w:rPr>
          <w:rFonts w:ascii="Yakout Linotype Light" w:hAnsi="Yakout Linotype Light" w:cs="Yakout Linotype Light"/>
          <w:b/>
          <w:bCs/>
          <w:sz w:val="30"/>
          <w:szCs w:val="30"/>
          <w:rtl/>
        </w:rPr>
        <w:t xml:space="preserve">افتتاح متجر الغرفة لتثقيف الاطفال بسلوكيات الشراء السليم للسلع </w:t>
      </w:r>
      <w:r w:rsidR="008037E3">
        <w:rPr>
          <w:rFonts w:ascii="Yakout Linotype Light" w:hAnsi="Yakout Linotype Light" w:cs="Yakout Linotype Light"/>
          <w:b/>
          <w:bCs/>
          <w:sz w:val="30"/>
          <w:szCs w:val="30"/>
          <w:rtl/>
        </w:rPr>
        <w:t>والمنتجات بمركز جمولي الترفيه</w:t>
      </w:r>
      <w:r w:rsidR="008037E3">
        <w:rPr>
          <w:rFonts w:ascii="Yakout Linotype Light" w:hAnsi="Yakout Linotype Light" w:cs="Yakout Linotype Light" w:hint="cs"/>
          <w:b/>
          <w:bCs/>
          <w:sz w:val="30"/>
          <w:szCs w:val="30"/>
          <w:rtl/>
        </w:rPr>
        <w:t>ي.</w:t>
      </w:r>
    </w:p>
    <w:p w:rsidR="008037E3" w:rsidRDefault="00BE4C26" w:rsidP="008037E3">
      <w:pPr>
        <w:pStyle w:val="a5"/>
        <w:numPr>
          <w:ilvl w:val="0"/>
          <w:numId w:val="5"/>
        </w:numPr>
        <w:jc w:val="both"/>
        <w:rPr>
          <w:rFonts w:ascii="Yakout Linotype Light" w:hAnsi="Yakout Linotype Light" w:cs="Yakout Linotype Light"/>
          <w:b/>
          <w:bCs/>
          <w:sz w:val="30"/>
          <w:szCs w:val="30"/>
        </w:rPr>
      </w:pPr>
      <w:r w:rsidRPr="008037E3">
        <w:rPr>
          <w:rFonts w:ascii="Yakout Linotype Light" w:hAnsi="Yakout Linotype Light" w:cs="Yakout Linotype Light"/>
          <w:b/>
          <w:bCs/>
          <w:sz w:val="30"/>
          <w:szCs w:val="30"/>
          <w:rtl/>
        </w:rPr>
        <w:t>القيام بأعمال الجمعية الخيرية لرعاية مرضى الايد</w:t>
      </w:r>
      <w:r w:rsidR="008037E3">
        <w:rPr>
          <w:rFonts w:ascii="Yakout Linotype Light" w:hAnsi="Yakout Linotype Light" w:cs="Yakout Linotype Light"/>
          <w:b/>
          <w:bCs/>
          <w:sz w:val="30"/>
          <w:szCs w:val="30"/>
          <w:rtl/>
        </w:rPr>
        <w:t>ز من تقديم خدمات للمرضى وأسرهم</w:t>
      </w:r>
      <w:r w:rsidR="008037E3">
        <w:rPr>
          <w:rFonts w:ascii="Yakout Linotype Light" w:hAnsi="Yakout Linotype Light" w:cs="Yakout Linotype Light" w:hint="cs"/>
          <w:b/>
          <w:bCs/>
          <w:sz w:val="30"/>
          <w:szCs w:val="30"/>
          <w:rtl/>
        </w:rPr>
        <w:t>.</w:t>
      </w:r>
    </w:p>
    <w:p w:rsidR="008037E3" w:rsidRDefault="00BE4C26" w:rsidP="008037E3">
      <w:pPr>
        <w:pStyle w:val="a5"/>
        <w:numPr>
          <w:ilvl w:val="0"/>
          <w:numId w:val="5"/>
        </w:numPr>
        <w:jc w:val="both"/>
        <w:rPr>
          <w:rFonts w:ascii="Yakout Linotype Light" w:hAnsi="Yakout Linotype Light" w:cs="Yakout Linotype Light"/>
          <w:b/>
          <w:bCs/>
          <w:sz w:val="30"/>
          <w:szCs w:val="30"/>
        </w:rPr>
      </w:pPr>
      <w:r w:rsidRPr="008037E3">
        <w:rPr>
          <w:rFonts w:ascii="Yakout Linotype Light" w:hAnsi="Yakout Linotype Light" w:cs="Yakout Linotype Light"/>
          <w:b/>
          <w:bCs/>
          <w:sz w:val="30"/>
          <w:szCs w:val="30"/>
          <w:rtl/>
        </w:rPr>
        <w:t>الاحتفال  باليوم العالمي لمتلازمة داون  وتقديم الهدايا الترفيهية والتعليمية للأطفال  جمعية الخيرية لمتلازمة داون ( دسكا) .</w:t>
      </w:r>
    </w:p>
    <w:p w:rsidR="008037E3" w:rsidRDefault="00BE4C26" w:rsidP="008037E3">
      <w:pPr>
        <w:pStyle w:val="a5"/>
        <w:numPr>
          <w:ilvl w:val="0"/>
          <w:numId w:val="5"/>
        </w:numPr>
        <w:jc w:val="both"/>
        <w:rPr>
          <w:rFonts w:ascii="Yakout Linotype Light" w:hAnsi="Yakout Linotype Light" w:cs="Yakout Linotype Light"/>
          <w:b/>
          <w:bCs/>
          <w:sz w:val="30"/>
          <w:szCs w:val="30"/>
        </w:rPr>
      </w:pPr>
      <w:r w:rsidRPr="008037E3">
        <w:rPr>
          <w:rFonts w:ascii="Yakout Linotype Light" w:hAnsi="Yakout Linotype Light" w:cs="Yakout Linotype Light"/>
          <w:b/>
          <w:bCs/>
          <w:sz w:val="30"/>
          <w:szCs w:val="30"/>
          <w:rtl/>
        </w:rPr>
        <w:t xml:space="preserve">إقامة ورشة عمل  الجمعيات الخيرية واستثمار وسائل التواصل الاجتماعي . </w:t>
      </w:r>
    </w:p>
    <w:p w:rsidR="008037E3" w:rsidRDefault="00BE4C26" w:rsidP="008037E3">
      <w:pPr>
        <w:pStyle w:val="a5"/>
        <w:numPr>
          <w:ilvl w:val="0"/>
          <w:numId w:val="5"/>
        </w:numPr>
        <w:jc w:val="both"/>
        <w:rPr>
          <w:rFonts w:ascii="Yakout Linotype Light" w:hAnsi="Yakout Linotype Light" w:cs="Yakout Linotype Light"/>
          <w:b/>
          <w:bCs/>
          <w:sz w:val="30"/>
          <w:szCs w:val="30"/>
        </w:rPr>
      </w:pPr>
      <w:r w:rsidRPr="008037E3">
        <w:rPr>
          <w:rFonts w:ascii="Yakout Linotype Light" w:hAnsi="Yakout Linotype Light" w:cs="Yakout Linotype Light"/>
          <w:b/>
          <w:bCs/>
          <w:sz w:val="30"/>
          <w:szCs w:val="30"/>
          <w:rtl/>
        </w:rPr>
        <w:lastRenderedPageBreak/>
        <w:t>إقامة برنامج ( ادارة الميزانية الشخصية والاسرية ) بالتعاون مع مر</w:t>
      </w:r>
      <w:r w:rsidR="008037E3">
        <w:rPr>
          <w:rFonts w:ascii="Yakout Linotype Light" w:hAnsi="Yakout Linotype Light" w:cs="Yakout Linotype Light"/>
          <w:b/>
          <w:bCs/>
          <w:sz w:val="30"/>
          <w:szCs w:val="30"/>
          <w:rtl/>
        </w:rPr>
        <w:t>كز التنمية الاجتماعية بالرياض</w:t>
      </w:r>
      <w:r w:rsidR="008037E3">
        <w:rPr>
          <w:rFonts w:ascii="Yakout Linotype Light" w:hAnsi="Yakout Linotype Light" w:cs="Yakout Linotype Light" w:hint="cs"/>
          <w:b/>
          <w:bCs/>
          <w:sz w:val="30"/>
          <w:szCs w:val="30"/>
          <w:rtl/>
        </w:rPr>
        <w:t>.</w:t>
      </w:r>
    </w:p>
    <w:p w:rsidR="008037E3" w:rsidRDefault="00BE4C26" w:rsidP="008037E3">
      <w:pPr>
        <w:pStyle w:val="a5"/>
        <w:numPr>
          <w:ilvl w:val="0"/>
          <w:numId w:val="5"/>
        </w:numPr>
        <w:jc w:val="both"/>
        <w:rPr>
          <w:rFonts w:ascii="Yakout Linotype Light" w:hAnsi="Yakout Linotype Light" w:cs="Yakout Linotype Light"/>
          <w:b/>
          <w:bCs/>
          <w:sz w:val="30"/>
          <w:szCs w:val="30"/>
        </w:rPr>
      </w:pPr>
      <w:r w:rsidRPr="008037E3">
        <w:rPr>
          <w:rFonts w:ascii="Yakout Linotype Light" w:hAnsi="Yakout Linotype Light" w:cs="Yakout Linotype Light"/>
          <w:b/>
          <w:bCs/>
          <w:sz w:val="30"/>
          <w:szCs w:val="30"/>
          <w:rtl/>
        </w:rPr>
        <w:t xml:space="preserve"> إقامة دورات تدريبية تأهيلية للفتيات الايتام .</w:t>
      </w:r>
    </w:p>
    <w:p w:rsidR="00B96423" w:rsidRDefault="00BE4C26" w:rsidP="00B96423">
      <w:pPr>
        <w:pStyle w:val="a5"/>
        <w:numPr>
          <w:ilvl w:val="0"/>
          <w:numId w:val="5"/>
        </w:numPr>
        <w:jc w:val="both"/>
        <w:rPr>
          <w:rFonts w:ascii="Yakout Linotype Light" w:hAnsi="Yakout Linotype Light" w:cs="Yakout Linotype Light"/>
          <w:b/>
          <w:bCs/>
          <w:sz w:val="30"/>
          <w:szCs w:val="30"/>
        </w:rPr>
      </w:pPr>
      <w:r w:rsidRPr="008037E3">
        <w:rPr>
          <w:rFonts w:ascii="Yakout Linotype Light" w:hAnsi="Yakout Linotype Light" w:cs="Yakout Linotype Light"/>
          <w:b/>
          <w:bCs/>
          <w:sz w:val="30"/>
          <w:szCs w:val="30"/>
          <w:rtl/>
        </w:rPr>
        <w:t>تقديم الدعم للجمعية دعم اضط</w:t>
      </w:r>
      <w:r w:rsidR="00B96423">
        <w:rPr>
          <w:rFonts w:ascii="Yakout Linotype Light" w:hAnsi="Yakout Linotype Light" w:cs="Yakout Linotype Light"/>
          <w:b/>
          <w:bCs/>
          <w:sz w:val="30"/>
          <w:szCs w:val="30"/>
          <w:rtl/>
        </w:rPr>
        <w:t>راب فرط الحركة وتشتت الانتباه (</w:t>
      </w:r>
      <w:r w:rsidRPr="008037E3">
        <w:rPr>
          <w:rFonts w:ascii="Yakout Linotype Light" w:hAnsi="Yakout Linotype Light" w:cs="Yakout Linotype Light"/>
          <w:b/>
          <w:bCs/>
          <w:sz w:val="30"/>
          <w:szCs w:val="30"/>
          <w:rtl/>
        </w:rPr>
        <w:t xml:space="preserve">افتا) . </w:t>
      </w:r>
    </w:p>
    <w:p w:rsidR="00B96423" w:rsidRDefault="00BE4C26" w:rsidP="00B96423">
      <w:pPr>
        <w:pStyle w:val="a5"/>
        <w:numPr>
          <w:ilvl w:val="0"/>
          <w:numId w:val="5"/>
        </w:numPr>
        <w:jc w:val="both"/>
        <w:rPr>
          <w:rFonts w:ascii="Yakout Linotype Light" w:hAnsi="Yakout Linotype Light" w:cs="Yakout Linotype Light"/>
          <w:b/>
          <w:bCs/>
          <w:sz w:val="30"/>
          <w:szCs w:val="30"/>
        </w:rPr>
      </w:pPr>
      <w:r w:rsidRPr="00B96423">
        <w:rPr>
          <w:rFonts w:ascii="Yakout Linotype Light" w:hAnsi="Yakout Linotype Light" w:cs="Yakout Linotype Light"/>
          <w:b/>
          <w:bCs/>
          <w:sz w:val="30"/>
          <w:szCs w:val="30"/>
          <w:rtl/>
        </w:rPr>
        <w:t xml:space="preserve">الاحتفال باليوم الوطني للملكة  وتقديم الهدايا والوجبات الخفيفة للعاملين بالميادين. </w:t>
      </w:r>
    </w:p>
    <w:p w:rsidR="00B96423" w:rsidRDefault="00BE4C26" w:rsidP="00B96423">
      <w:pPr>
        <w:pStyle w:val="a5"/>
        <w:numPr>
          <w:ilvl w:val="0"/>
          <w:numId w:val="5"/>
        </w:numPr>
        <w:jc w:val="both"/>
        <w:rPr>
          <w:rFonts w:ascii="Yakout Linotype Light" w:hAnsi="Yakout Linotype Light" w:cs="Yakout Linotype Light"/>
          <w:b/>
          <w:bCs/>
          <w:sz w:val="30"/>
          <w:szCs w:val="30"/>
        </w:rPr>
      </w:pPr>
      <w:r w:rsidRPr="00B96423">
        <w:rPr>
          <w:rFonts w:ascii="Yakout Linotype Light" w:hAnsi="Yakout Linotype Light" w:cs="Yakout Linotype Light"/>
          <w:b/>
          <w:bCs/>
          <w:sz w:val="30"/>
          <w:szCs w:val="30"/>
          <w:rtl/>
        </w:rPr>
        <w:t>تقديم الدعم للجمعية السعودية للعمل التطوعي (تكاتف) في اقامة الدورات التدريبية المشتركة .</w:t>
      </w:r>
    </w:p>
    <w:p w:rsidR="00B96423" w:rsidRDefault="00BE4C26" w:rsidP="00B96423">
      <w:pPr>
        <w:pStyle w:val="a5"/>
        <w:numPr>
          <w:ilvl w:val="0"/>
          <w:numId w:val="5"/>
        </w:numPr>
        <w:jc w:val="both"/>
        <w:rPr>
          <w:rFonts w:ascii="Yakout Linotype Light" w:hAnsi="Yakout Linotype Light" w:cs="Yakout Linotype Light"/>
          <w:b/>
          <w:bCs/>
          <w:sz w:val="30"/>
          <w:szCs w:val="30"/>
        </w:rPr>
      </w:pPr>
      <w:r w:rsidRPr="00B96423">
        <w:rPr>
          <w:rFonts w:ascii="Yakout Linotype Light" w:hAnsi="Yakout Linotype Light" w:cs="Yakout Linotype Light"/>
          <w:b/>
          <w:bCs/>
          <w:sz w:val="30"/>
          <w:szCs w:val="30"/>
          <w:rtl/>
        </w:rPr>
        <w:t xml:space="preserve">القيام باستقصاء عن واقع واحتياجات لجان التنمية المحلية بالرياض </w:t>
      </w:r>
      <w:r w:rsidR="00B96423">
        <w:rPr>
          <w:rFonts w:ascii="Yakout Linotype Light" w:hAnsi="Yakout Linotype Light" w:cs="Yakout Linotype Light"/>
          <w:b/>
          <w:bCs/>
          <w:sz w:val="30"/>
          <w:szCs w:val="30"/>
          <w:rtl/>
        </w:rPr>
        <w:t>تمهيداً لمد جسور التعاون ودعم</w:t>
      </w:r>
      <w:r w:rsidR="00B96423">
        <w:rPr>
          <w:rFonts w:ascii="Yakout Linotype Light" w:hAnsi="Yakout Linotype Light" w:cs="Yakout Linotype Light" w:hint="cs"/>
          <w:b/>
          <w:bCs/>
          <w:sz w:val="30"/>
          <w:szCs w:val="30"/>
          <w:rtl/>
        </w:rPr>
        <w:t>.</w:t>
      </w:r>
    </w:p>
    <w:p w:rsidR="00B96423" w:rsidRDefault="00BE4C26" w:rsidP="00B96423">
      <w:pPr>
        <w:pStyle w:val="a5"/>
        <w:numPr>
          <w:ilvl w:val="0"/>
          <w:numId w:val="5"/>
        </w:numPr>
        <w:jc w:val="both"/>
        <w:rPr>
          <w:rFonts w:ascii="Yakout Linotype Light" w:hAnsi="Yakout Linotype Light" w:cs="Yakout Linotype Light"/>
          <w:b/>
          <w:bCs/>
          <w:sz w:val="30"/>
          <w:szCs w:val="30"/>
        </w:rPr>
      </w:pPr>
      <w:r w:rsidRPr="00B96423">
        <w:rPr>
          <w:rFonts w:ascii="Yakout Linotype Light" w:hAnsi="Yakout Linotype Light" w:cs="Yakout Linotype Light"/>
          <w:b/>
          <w:bCs/>
          <w:sz w:val="30"/>
          <w:szCs w:val="30"/>
          <w:rtl/>
        </w:rPr>
        <w:t>إقامة عدة معارض مصغرة للجامعات والمدارس التعليم الع</w:t>
      </w:r>
      <w:r w:rsidR="00B96423">
        <w:rPr>
          <w:rFonts w:ascii="Yakout Linotype Light" w:hAnsi="Yakout Linotype Light" w:cs="Yakout Linotype Light"/>
          <w:b/>
          <w:bCs/>
          <w:sz w:val="30"/>
          <w:szCs w:val="30"/>
          <w:rtl/>
        </w:rPr>
        <w:t>ام  عن واجبات و حقوق المستهلك</w:t>
      </w:r>
      <w:r w:rsidR="00B96423">
        <w:rPr>
          <w:rFonts w:ascii="Yakout Linotype Light" w:hAnsi="Yakout Linotype Light" w:cs="Yakout Linotype Light" w:hint="cs"/>
          <w:b/>
          <w:bCs/>
          <w:sz w:val="30"/>
          <w:szCs w:val="30"/>
          <w:rtl/>
        </w:rPr>
        <w:t>.</w:t>
      </w:r>
    </w:p>
    <w:p w:rsidR="00BE4C26" w:rsidRPr="00B96423" w:rsidRDefault="00BE4C26" w:rsidP="00B96423">
      <w:pPr>
        <w:pStyle w:val="a5"/>
        <w:numPr>
          <w:ilvl w:val="0"/>
          <w:numId w:val="5"/>
        </w:numPr>
        <w:jc w:val="both"/>
        <w:rPr>
          <w:rFonts w:ascii="Yakout Linotype Light" w:hAnsi="Yakout Linotype Light" w:cs="Yakout Linotype Light"/>
          <w:b/>
          <w:bCs/>
          <w:sz w:val="30"/>
          <w:szCs w:val="30"/>
          <w:rtl/>
        </w:rPr>
      </w:pPr>
      <w:r w:rsidRPr="00B96423">
        <w:rPr>
          <w:rFonts w:ascii="Yakout Linotype Light" w:hAnsi="Yakout Linotype Light" w:cs="Yakout Linotype Light"/>
          <w:b/>
          <w:bCs/>
          <w:sz w:val="30"/>
          <w:szCs w:val="30"/>
          <w:rtl/>
        </w:rPr>
        <w:t>إقامة المعرض الثالث للمسؤولية الاجتماعية بالرياض.</w:t>
      </w:r>
    </w:p>
    <w:p w:rsidR="00BE4C26" w:rsidRDefault="00BE4C26" w:rsidP="00BE4C26">
      <w:pPr>
        <w:jc w:val="both"/>
        <w:rPr>
          <w:rFonts w:ascii="Yakout Linotype Light" w:hAnsi="Yakout Linotype Light" w:cs="Yakout Linotype Light"/>
          <w:sz w:val="32"/>
          <w:szCs w:val="32"/>
          <w:rtl/>
        </w:rPr>
      </w:pPr>
    </w:p>
    <w:p w:rsidR="00BE4C26" w:rsidRDefault="00BE4C26" w:rsidP="00BE4C26">
      <w:pPr>
        <w:jc w:val="both"/>
        <w:rPr>
          <w:rFonts w:ascii="Yakout Linotype Light" w:hAnsi="Yakout Linotype Light" w:cs="Yakout Linotype Light"/>
          <w:b/>
          <w:bCs/>
          <w:sz w:val="32"/>
          <w:szCs w:val="32"/>
          <w:rtl/>
          <w:lang w:bidi="ar"/>
        </w:rPr>
      </w:pPr>
    </w:p>
    <w:p w:rsidR="00735808" w:rsidRPr="00BE4C26" w:rsidRDefault="00BE4C26" w:rsidP="00BE4C26">
      <w:pPr>
        <w:rPr>
          <w:rFonts w:ascii="Times New Roman" w:hAnsi="Times New Roman" w:cs="Times New Roman"/>
          <w:b/>
          <w:bCs/>
          <w:sz w:val="20"/>
          <w:szCs w:val="28"/>
          <w:rtl/>
        </w:rPr>
      </w:pPr>
      <w:r>
        <w:rPr>
          <w:rFonts w:ascii="Times New Roman" w:hAnsi="Times New Roman" w:cs="Times New Roman"/>
          <w:b/>
          <w:bCs/>
          <w:noProof/>
          <w:sz w:val="20"/>
          <w:szCs w:val="28"/>
        </w:rPr>
        <w:drawing>
          <wp:inline distT="0" distB="0" distL="0" distR="0" wp14:anchorId="783CF83D" wp14:editId="560C353E">
            <wp:extent cx="5274310" cy="3542665"/>
            <wp:effectExtent l="0" t="0" r="0" b="635"/>
            <wp:docPr id="5" name="رسم تخطيطي 5"/>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 r:lo="rId8" r:qs="rId9" r:cs="rId10"/>
              </a:graphicData>
            </a:graphic>
          </wp:inline>
        </w:drawing>
      </w:r>
    </w:p>
    <w:p w:rsidR="00B96423" w:rsidRDefault="00B96423" w:rsidP="00735808">
      <w:pPr>
        <w:tabs>
          <w:tab w:val="left" w:pos="4936"/>
        </w:tabs>
        <w:jc w:val="both"/>
        <w:rPr>
          <w:rFonts w:ascii="Yakout Linotype Light" w:hAnsi="Yakout Linotype Light" w:cs="PT Bold Heading"/>
          <w:b/>
          <w:bCs/>
          <w:color w:val="E36C0A"/>
          <w:sz w:val="100"/>
          <w:szCs w:val="100"/>
          <w:rtl/>
        </w:rPr>
      </w:pPr>
    </w:p>
    <w:p w:rsidR="00735808" w:rsidRDefault="00735808" w:rsidP="00735808">
      <w:pPr>
        <w:tabs>
          <w:tab w:val="left" w:pos="4936"/>
        </w:tabs>
        <w:jc w:val="both"/>
        <w:rPr>
          <w:rFonts w:ascii="Yakout Linotype Light" w:hAnsi="Yakout Linotype Light" w:cs="PT Bold Heading"/>
          <w:b/>
          <w:bCs/>
          <w:color w:val="E36C0A"/>
          <w:sz w:val="100"/>
          <w:szCs w:val="100"/>
          <w:rtl/>
        </w:rPr>
      </w:pPr>
      <w:r w:rsidRPr="00F17231">
        <w:rPr>
          <w:rFonts w:ascii="Yakout Linotype Light" w:hAnsi="Yakout Linotype Light" w:cs="PT Bold Heading" w:hint="cs"/>
          <w:b/>
          <w:bCs/>
          <w:color w:val="E36C0A"/>
          <w:sz w:val="100"/>
          <w:szCs w:val="100"/>
          <w:rtl/>
        </w:rPr>
        <w:t>(</w:t>
      </w:r>
      <w:r>
        <w:rPr>
          <w:rFonts w:ascii="Yakout Linotype Light" w:hAnsi="Yakout Linotype Light" w:cs="PT Bold Heading" w:hint="cs"/>
          <w:b/>
          <w:bCs/>
          <w:color w:val="E36C0A"/>
          <w:sz w:val="100"/>
          <w:szCs w:val="100"/>
          <w:rtl/>
        </w:rPr>
        <w:t>7</w:t>
      </w:r>
      <w:r w:rsidRPr="00F17231">
        <w:rPr>
          <w:rFonts w:ascii="Yakout Linotype Light" w:hAnsi="Yakout Linotype Light" w:cs="PT Bold Heading" w:hint="cs"/>
          <w:b/>
          <w:bCs/>
          <w:color w:val="E36C0A"/>
          <w:sz w:val="100"/>
          <w:szCs w:val="100"/>
          <w:rtl/>
        </w:rPr>
        <w:t>)</w:t>
      </w:r>
    </w:p>
    <w:p w:rsidR="00735808" w:rsidRPr="00735808" w:rsidRDefault="00735808" w:rsidP="00735808">
      <w:pPr>
        <w:spacing w:after="0" w:line="240" w:lineRule="auto"/>
        <w:ind w:left="-88" w:firstLine="600"/>
        <w:rPr>
          <w:rFonts w:ascii="Times New Roman" w:hAnsi="Times New Roman" w:cs="PT Bold Heading"/>
          <w:b/>
          <w:bCs/>
          <w:color w:val="E36C0A" w:themeColor="accent6" w:themeShade="BF"/>
          <w:sz w:val="36"/>
          <w:szCs w:val="36"/>
          <w:rtl/>
          <w:lang w:eastAsia="ar-SA"/>
        </w:rPr>
      </w:pPr>
      <w:r w:rsidRPr="00735808">
        <w:rPr>
          <w:rFonts w:ascii="Times New Roman" w:hAnsi="Times New Roman" w:cs="PT Bold Heading" w:hint="cs"/>
          <w:b/>
          <w:bCs/>
          <w:color w:val="E36C0A" w:themeColor="accent6" w:themeShade="BF"/>
          <w:sz w:val="36"/>
          <w:szCs w:val="36"/>
          <w:rtl/>
          <w:lang w:eastAsia="ar-SA"/>
        </w:rPr>
        <w:t>منتدى الرياض الاقتصادي</w:t>
      </w:r>
    </w:p>
    <w:p w:rsidR="00735808" w:rsidRPr="006B2A90" w:rsidRDefault="00735808" w:rsidP="00735808">
      <w:pPr>
        <w:spacing w:after="0" w:line="240" w:lineRule="auto"/>
        <w:rPr>
          <w:rFonts w:ascii="Times New Roman" w:hAnsi="Times New Roman" w:cs="PT Bold Heading"/>
          <w:b/>
          <w:bCs/>
          <w:color w:val="00467A"/>
          <w:sz w:val="36"/>
          <w:szCs w:val="36"/>
          <w:rtl/>
          <w:lang w:eastAsia="ar-SA"/>
        </w:rPr>
      </w:pPr>
    </w:p>
    <w:p w:rsidR="00735808" w:rsidRDefault="00735808" w:rsidP="00735808">
      <w:pPr>
        <w:tabs>
          <w:tab w:val="center" w:pos="4153"/>
        </w:tabs>
        <w:jc w:val="both"/>
        <w:rPr>
          <w:rFonts w:ascii="Yakout Linotype Light" w:hAnsi="Yakout Linotype Light" w:cs="PT Bold Heading"/>
          <w:color w:val="00B050"/>
          <w:sz w:val="28"/>
          <w:szCs w:val="28"/>
          <w:rtl/>
          <w:lang w:bidi="ar"/>
        </w:rPr>
      </w:pPr>
      <w:r w:rsidRPr="00057BC8">
        <w:rPr>
          <w:rFonts w:ascii="Yakout Linotype Light" w:hAnsi="Yakout Linotype Light" w:cs="PT Bold Heading" w:hint="cs"/>
          <w:color w:val="00B050"/>
          <w:sz w:val="28"/>
          <w:szCs w:val="28"/>
          <w:rtl/>
          <w:lang w:bidi="ar"/>
        </w:rPr>
        <w:t>محفل</w:t>
      </w:r>
      <w:r w:rsidRPr="00057BC8">
        <w:rPr>
          <w:rFonts w:ascii="Yakout Linotype Light" w:hAnsi="Yakout Linotype Light" w:cs="PT Bold Heading"/>
          <w:color w:val="00B050"/>
          <w:sz w:val="28"/>
          <w:szCs w:val="28"/>
          <w:rtl/>
          <w:lang w:bidi="ar"/>
        </w:rPr>
        <w:t xml:space="preserve"> </w:t>
      </w:r>
      <w:r w:rsidRPr="00057BC8">
        <w:rPr>
          <w:rFonts w:ascii="Yakout Linotype Light" w:hAnsi="Yakout Linotype Light" w:cs="PT Bold Heading" w:hint="cs"/>
          <w:color w:val="00B050"/>
          <w:sz w:val="28"/>
          <w:szCs w:val="28"/>
          <w:rtl/>
          <w:lang w:bidi="ar"/>
        </w:rPr>
        <w:t>اقتصادي</w:t>
      </w:r>
      <w:r w:rsidRPr="00057BC8">
        <w:rPr>
          <w:rFonts w:ascii="Yakout Linotype Light" w:hAnsi="Yakout Linotype Light" w:cs="PT Bold Heading"/>
          <w:color w:val="00B050"/>
          <w:sz w:val="28"/>
          <w:szCs w:val="28"/>
          <w:rtl/>
          <w:lang w:bidi="ar"/>
        </w:rPr>
        <w:t xml:space="preserve"> </w:t>
      </w:r>
      <w:r>
        <w:rPr>
          <w:rFonts w:ascii="Yakout Linotype Light" w:hAnsi="Yakout Linotype Light" w:cs="PT Bold Heading" w:hint="cs"/>
          <w:color w:val="00B050"/>
          <w:sz w:val="28"/>
          <w:szCs w:val="28"/>
          <w:rtl/>
          <w:lang w:bidi="ar"/>
        </w:rPr>
        <w:t>فاعل</w:t>
      </w:r>
      <w:r w:rsidRPr="00057BC8">
        <w:rPr>
          <w:rFonts w:ascii="Yakout Linotype Light" w:hAnsi="Yakout Linotype Light" w:cs="PT Bold Heading" w:hint="cs"/>
          <w:color w:val="00B050"/>
          <w:sz w:val="28"/>
          <w:szCs w:val="28"/>
          <w:rtl/>
          <w:lang w:bidi="ar"/>
        </w:rPr>
        <w:t>؛</w:t>
      </w:r>
      <w:r w:rsidRPr="00057BC8">
        <w:rPr>
          <w:rFonts w:ascii="Yakout Linotype Light" w:hAnsi="Yakout Linotype Light" w:cs="PT Bold Heading"/>
          <w:color w:val="00B050"/>
          <w:sz w:val="28"/>
          <w:szCs w:val="28"/>
          <w:rtl/>
          <w:lang w:bidi="ar"/>
        </w:rPr>
        <w:t xml:space="preserve"> </w:t>
      </w:r>
      <w:r>
        <w:rPr>
          <w:rFonts w:ascii="Yakout Linotype Light" w:hAnsi="Yakout Linotype Light" w:cs="PT Bold Heading" w:hint="cs"/>
          <w:color w:val="00B050"/>
          <w:sz w:val="28"/>
          <w:szCs w:val="28"/>
          <w:rtl/>
          <w:lang w:bidi="ar"/>
        </w:rPr>
        <w:t xml:space="preserve">لتشخيص قضايا الاقتصاد الوطني، </w:t>
      </w:r>
      <w:r w:rsidRPr="00057BC8">
        <w:rPr>
          <w:rFonts w:ascii="Yakout Linotype Light" w:hAnsi="Yakout Linotype Light" w:cs="PT Bold Heading" w:hint="cs"/>
          <w:color w:val="00B050"/>
          <w:sz w:val="28"/>
          <w:szCs w:val="28"/>
          <w:rtl/>
          <w:lang w:bidi="ar"/>
        </w:rPr>
        <w:t>وتقويم</w:t>
      </w:r>
      <w:r w:rsidRPr="00057BC8">
        <w:rPr>
          <w:rFonts w:ascii="Yakout Linotype Light" w:hAnsi="Yakout Linotype Light" w:cs="PT Bold Heading"/>
          <w:color w:val="00B050"/>
          <w:sz w:val="28"/>
          <w:szCs w:val="28"/>
          <w:rtl/>
          <w:lang w:bidi="ar"/>
        </w:rPr>
        <w:t xml:space="preserve"> </w:t>
      </w:r>
      <w:r>
        <w:rPr>
          <w:rFonts w:ascii="Yakout Linotype Light" w:hAnsi="Yakout Linotype Light" w:cs="PT Bold Heading" w:hint="cs"/>
          <w:color w:val="00B050"/>
          <w:sz w:val="28"/>
          <w:szCs w:val="28"/>
          <w:rtl/>
          <w:lang w:bidi="ar"/>
        </w:rPr>
        <w:t>مختلف البحوث</w:t>
      </w:r>
      <w:r w:rsidRPr="00057BC8">
        <w:rPr>
          <w:rFonts w:ascii="Yakout Linotype Light" w:hAnsi="Yakout Linotype Light" w:cs="PT Bold Heading"/>
          <w:color w:val="00B050"/>
          <w:sz w:val="28"/>
          <w:szCs w:val="28"/>
          <w:rtl/>
          <w:lang w:bidi="ar"/>
        </w:rPr>
        <w:t xml:space="preserve"> </w:t>
      </w:r>
      <w:r w:rsidRPr="00057BC8">
        <w:rPr>
          <w:rFonts w:ascii="Yakout Linotype Light" w:hAnsi="Yakout Linotype Light" w:cs="PT Bold Heading" w:hint="cs"/>
          <w:color w:val="00B050"/>
          <w:sz w:val="28"/>
          <w:szCs w:val="28"/>
          <w:rtl/>
          <w:lang w:bidi="ar"/>
        </w:rPr>
        <w:t>الاقتصادية</w:t>
      </w:r>
      <w:r>
        <w:rPr>
          <w:rFonts w:ascii="Yakout Linotype Light" w:hAnsi="Yakout Linotype Light" w:cs="PT Bold Heading" w:hint="cs"/>
          <w:color w:val="00B050"/>
          <w:sz w:val="28"/>
          <w:szCs w:val="28"/>
          <w:rtl/>
          <w:lang w:bidi="ar"/>
        </w:rPr>
        <w:t xml:space="preserve"> والاجتماعية المتنوعة</w:t>
      </w:r>
      <w:r w:rsidRPr="00057BC8">
        <w:rPr>
          <w:rFonts w:ascii="Yakout Linotype Light" w:hAnsi="Yakout Linotype Light" w:cs="PT Bold Heading"/>
          <w:color w:val="00B050"/>
          <w:sz w:val="28"/>
          <w:szCs w:val="28"/>
          <w:rtl/>
          <w:lang w:bidi="ar"/>
        </w:rPr>
        <w:t xml:space="preserve"> </w:t>
      </w:r>
    </w:p>
    <w:p w:rsidR="00735808" w:rsidRPr="00701BB1" w:rsidRDefault="00735808" w:rsidP="00735808">
      <w:pPr>
        <w:tabs>
          <w:tab w:val="center" w:pos="4153"/>
        </w:tabs>
        <w:jc w:val="both"/>
        <w:rPr>
          <w:rFonts w:ascii="Yakout Linotype Light" w:hAnsi="Yakout Linotype Light" w:cs="PT Bold Heading"/>
          <w:color w:val="00B050"/>
          <w:sz w:val="28"/>
          <w:szCs w:val="28"/>
          <w:rtl/>
          <w:lang w:bidi="ar"/>
        </w:rPr>
      </w:pPr>
    </w:p>
    <w:p w:rsidR="00735808" w:rsidRDefault="00735808" w:rsidP="004B3504">
      <w:pPr>
        <w:jc w:val="both"/>
        <w:rPr>
          <w:rFonts w:ascii="Yakout Linotype Light" w:hAnsi="Yakout Linotype Light" w:cs="Yakout Linotype Light"/>
          <w:b/>
          <w:bCs/>
          <w:sz w:val="30"/>
          <w:szCs w:val="30"/>
          <w:rtl/>
        </w:rPr>
      </w:pPr>
      <w:r w:rsidRPr="00D376E9">
        <w:rPr>
          <w:rFonts w:ascii="Yakout Linotype Light" w:hAnsi="Yakout Linotype Light" w:cs="Yakout Linotype Light" w:hint="cs"/>
          <w:b/>
          <w:bCs/>
          <w:sz w:val="30"/>
          <w:szCs w:val="30"/>
          <w:rtl/>
        </w:rPr>
        <w:t>منحت غرفة الرياض القضايا المفصلية للاقتصاد الوطني، منتدى</w:t>
      </w:r>
      <w:r w:rsidR="004B3504">
        <w:rPr>
          <w:rFonts w:ascii="Yakout Linotype Light" w:hAnsi="Yakout Linotype Light" w:cs="Yakout Linotype Light" w:hint="cs"/>
          <w:b/>
          <w:bCs/>
          <w:sz w:val="30"/>
          <w:szCs w:val="30"/>
          <w:rtl/>
        </w:rPr>
        <w:t xml:space="preserve"> الرياض الاقتصادي،  كبيت خبرة</w:t>
      </w:r>
      <w:r w:rsidRPr="00D376E9">
        <w:rPr>
          <w:rFonts w:ascii="Yakout Linotype Light" w:hAnsi="Yakout Linotype Light" w:cs="Yakout Linotype Light" w:hint="cs"/>
          <w:b/>
          <w:bCs/>
          <w:sz w:val="30"/>
          <w:szCs w:val="30"/>
          <w:rtl/>
        </w:rPr>
        <w:t xml:space="preserve"> </w:t>
      </w:r>
      <w:r w:rsidR="004B3504">
        <w:rPr>
          <w:rFonts w:ascii="Yakout Linotype Light" w:hAnsi="Yakout Linotype Light" w:cs="Yakout Linotype Light" w:hint="cs"/>
          <w:b/>
          <w:bCs/>
          <w:sz w:val="30"/>
          <w:szCs w:val="30"/>
          <w:rtl/>
        </w:rPr>
        <w:t xml:space="preserve">استراتيجي مؤسَّسي لتشخيصها؛ </w:t>
      </w:r>
      <w:r w:rsidRPr="00D376E9">
        <w:rPr>
          <w:rFonts w:ascii="Yakout Linotype Light" w:hAnsi="Yakout Linotype Light" w:cs="Yakout Linotype Light" w:hint="cs"/>
          <w:b/>
          <w:bCs/>
          <w:sz w:val="30"/>
          <w:szCs w:val="30"/>
          <w:rtl/>
          <w:lang w:bidi="ar"/>
        </w:rPr>
        <w:t>كبادرة</w:t>
      </w:r>
      <w:r w:rsidRPr="00D376E9">
        <w:rPr>
          <w:rFonts w:ascii="Yakout Linotype Light" w:hAnsi="Yakout Linotype Light" w:cs="Yakout Linotype Light"/>
          <w:b/>
          <w:bCs/>
          <w:sz w:val="30"/>
          <w:szCs w:val="30"/>
          <w:rtl/>
          <w:lang w:bidi="ar"/>
        </w:rPr>
        <w:t xml:space="preserve"> </w:t>
      </w:r>
      <w:r w:rsidRPr="00D376E9">
        <w:rPr>
          <w:rFonts w:ascii="Yakout Linotype Light" w:hAnsi="Yakout Linotype Light" w:cs="Yakout Linotype Light" w:hint="cs"/>
          <w:b/>
          <w:bCs/>
          <w:sz w:val="30"/>
          <w:szCs w:val="30"/>
          <w:rtl/>
          <w:lang w:bidi="ar"/>
        </w:rPr>
        <w:t xml:space="preserve"> وطنية من</w:t>
      </w:r>
      <w:r w:rsidRPr="00D376E9">
        <w:rPr>
          <w:rFonts w:ascii="Yakout Linotype Light" w:hAnsi="Yakout Linotype Light" w:cs="Yakout Linotype Light"/>
          <w:b/>
          <w:bCs/>
          <w:sz w:val="30"/>
          <w:szCs w:val="30"/>
          <w:rtl/>
          <w:lang w:bidi="ar"/>
        </w:rPr>
        <w:t xml:space="preserve"> </w:t>
      </w:r>
      <w:r w:rsidRPr="00D376E9">
        <w:rPr>
          <w:rFonts w:ascii="Yakout Linotype Light" w:hAnsi="Yakout Linotype Light" w:cs="Yakout Linotype Light" w:hint="cs"/>
          <w:b/>
          <w:bCs/>
          <w:sz w:val="30"/>
          <w:szCs w:val="30"/>
          <w:rtl/>
          <w:lang w:bidi="ar"/>
        </w:rPr>
        <w:t>القطاع</w:t>
      </w:r>
      <w:r w:rsidRPr="00D376E9">
        <w:rPr>
          <w:rFonts w:ascii="Yakout Linotype Light" w:hAnsi="Yakout Linotype Light" w:cs="Yakout Linotype Light"/>
          <w:b/>
          <w:bCs/>
          <w:sz w:val="30"/>
          <w:szCs w:val="30"/>
          <w:rtl/>
          <w:lang w:bidi="ar"/>
        </w:rPr>
        <w:t xml:space="preserve"> </w:t>
      </w:r>
      <w:r w:rsidRPr="00D376E9">
        <w:rPr>
          <w:rFonts w:ascii="Yakout Linotype Light" w:hAnsi="Yakout Linotype Light" w:cs="Yakout Linotype Light" w:hint="cs"/>
          <w:b/>
          <w:bCs/>
          <w:sz w:val="30"/>
          <w:szCs w:val="30"/>
          <w:rtl/>
          <w:lang w:bidi="ar"/>
        </w:rPr>
        <w:t>الخاص؛ للنهوض بأدواره</w:t>
      </w:r>
      <w:r w:rsidRPr="00D376E9">
        <w:rPr>
          <w:rFonts w:ascii="Yakout Linotype Light" w:hAnsi="Yakout Linotype Light" w:cs="Yakout Linotype Light"/>
          <w:b/>
          <w:bCs/>
          <w:sz w:val="30"/>
          <w:szCs w:val="30"/>
          <w:rtl/>
          <w:lang w:bidi="ar"/>
        </w:rPr>
        <w:t xml:space="preserve"> </w:t>
      </w:r>
      <w:r w:rsidRPr="00D376E9">
        <w:rPr>
          <w:rFonts w:ascii="Yakout Linotype Light" w:hAnsi="Yakout Linotype Light" w:cs="Yakout Linotype Light" w:hint="cs"/>
          <w:b/>
          <w:bCs/>
          <w:sz w:val="30"/>
          <w:szCs w:val="30"/>
          <w:rtl/>
          <w:lang w:bidi="ar"/>
        </w:rPr>
        <w:t>المنوطة</w:t>
      </w:r>
      <w:r w:rsidRPr="00D376E9">
        <w:rPr>
          <w:rFonts w:ascii="Yakout Linotype Light" w:hAnsi="Yakout Linotype Light" w:cs="Yakout Linotype Light"/>
          <w:b/>
          <w:bCs/>
          <w:sz w:val="30"/>
          <w:szCs w:val="30"/>
          <w:rtl/>
          <w:lang w:bidi="ar"/>
        </w:rPr>
        <w:t xml:space="preserve"> </w:t>
      </w:r>
      <w:r w:rsidRPr="00D376E9">
        <w:rPr>
          <w:rFonts w:ascii="Yakout Linotype Light" w:hAnsi="Yakout Linotype Light" w:cs="Yakout Linotype Light" w:hint="cs"/>
          <w:b/>
          <w:bCs/>
          <w:sz w:val="30"/>
          <w:szCs w:val="30"/>
          <w:rtl/>
          <w:lang w:bidi="ar"/>
        </w:rPr>
        <w:t>به؛ استشعارًا منه لتحمُّل مسؤولية</w:t>
      </w:r>
      <w:r w:rsidRPr="00D376E9">
        <w:rPr>
          <w:rFonts w:ascii="Yakout Linotype Light" w:hAnsi="Yakout Linotype Light" w:cs="Yakout Linotype Light"/>
          <w:b/>
          <w:bCs/>
          <w:sz w:val="30"/>
          <w:szCs w:val="30"/>
          <w:rtl/>
          <w:lang w:bidi="ar"/>
        </w:rPr>
        <w:t xml:space="preserve"> </w:t>
      </w:r>
      <w:r w:rsidRPr="00D376E9">
        <w:rPr>
          <w:rFonts w:ascii="Yakout Linotype Light" w:hAnsi="Yakout Linotype Light" w:cs="Yakout Linotype Light" w:hint="cs"/>
          <w:b/>
          <w:bCs/>
          <w:sz w:val="30"/>
          <w:szCs w:val="30"/>
          <w:rtl/>
          <w:lang w:bidi="ar"/>
        </w:rPr>
        <w:t>المشاركة</w:t>
      </w:r>
      <w:r w:rsidRPr="00D376E9">
        <w:rPr>
          <w:rFonts w:ascii="Yakout Linotype Light" w:hAnsi="Yakout Linotype Light" w:cs="Yakout Linotype Light"/>
          <w:b/>
          <w:bCs/>
          <w:sz w:val="30"/>
          <w:szCs w:val="30"/>
          <w:rtl/>
          <w:lang w:bidi="ar"/>
        </w:rPr>
        <w:t xml:space="preserve"> </w:t>
      </w:r>
      <w:r w:rsidRPr="00D376E9">
        <w:rPr>
          <w:rFonts w:ascii="Yakout Linotype Light" w:hAnsi="Yakout Linotype Light" w:cs="Yakout Linotype Light" w:hint="cs"/>
          <w:b/>
          <w:bCs/>
          <w:sz w:val="30"/>
          <w:szCs w:val="30"/>
          <w:rtl/>
        </w:rPr>
        <w:t xml:space="preserve">في تقديم رؤى شاملة وجامعة، </w:t>
      </w:r>
      <w:r w:rsidRPr="00D376E9">
        <w:rPr>
          <w:rFonts w:ascii="Yakout Linotype Light" w:hAnsi="Yakout Linotype Light" w:cs="Yakout Linotype Light"/>
          <w:b/>
          <w:bCs/>
          <w:sz w:val="30"/>
          <w:szCs w:val="30"/>
          <w:rtl/>
        </w:rPr>
        <w:t>تمكِّن المملكة من الاستجابة الواعية للتطورات والمستجدات الاقتصادية العالمية والمحلية والتعامل معها بمقدرة عالية تضع اقتصادها في موقعه التنافسي</w:t>
      </w:r>
      <w:r w:rsidRPr="00D376E9">
        <w:rPr>
          <w:rFonts w:ascii="Yakout Linotype Light" w:hAnsi="Yakout Linotype Light" w:cs="Yakout Linotype Light" w:hint="cs"/>
          <w:b/>
          <w:bCs/>
          <w:sz w:val="30"/>
          <w:szCs w:val="30"/>
          <w:rtl/>
        </w:rPr>
        <w:t xml:space="preserve"> </w:t>
      </w:r>
      <w:r>
        <w:rPr>
          <w:rFonts w:ascii="Yakout Linotype Light" w:hAnsi="Yakout Linotype Light" w:cs="Yakout Linotype Light" w:hint="cs"/>
          <w:b/>
          <w:bCs/>
          <w:sz w:val="30"/>
          <w:szCs w:val="30"/>
          <w:rtl/>
        </w:rPr>
        <w:t>اللائق بها</w:t>
      </w:r>
      <w:r w:rsidRPr="00D376E9">
        <w:rPr>
          <w:rFonts w:ascii="Yakout Linotype Light" w:hAnsi="Yakout Linotype Light" w:cs="Yakout Linotype Light"/>
          <w:b/>
          <w:bCs/>
          <w:sz w:val="30"/>
          <w:szCs w:val="30"/>
          <w:rtl/>
        </w:rPr>
        <w:t>، والقادر على مجابهة تحديات العولمة الاقتصادية كافةً والتي باتت أشد تأثير</w:t>
      </w:r>
      <w:r w:rsidRPr="00D376E9">
        <w:rPr>
          <w:rFonts w:ascii="Yakout Linotype Light" w:hAnsi="Yakout Linotype Light" w:cs="Yakout Linotype Light" w:hint="cs"/>
          <w:b/>
          <w:bCs/>
          <w:sz w:val="30"/>
          <w:szCs w:val="30"/>
          <w:rtl/>
        </w:rPr>
        <w:t>ًا</w:t>
      </w:r>
      <w:r w:rsidRPr="00D376E9">
        <w:rPr>
          <w:rFonts w:ascii="Yakout Linotype Light" w:hAnsi="Yakout Linotype Light" w:cs="Yakout Linotype Light"/>
          <w:b/>
          <w:bCs/>
          <w:sz w:val="30"/>
          <w:szCs w:val="30"/>
          <w:rtl/>
        </w:rPr>
        <w:t xml:space="preserve"> على الاقتصادات العالمية  المتنوعة</w:t>
      </w:r>
      <w:r w:rsidRPr="00D376E9">
        <w:rPr>
          <w:rFonts w:ascii="Yakout Linotype Light" w:hAnsi="Yakout Linotype Light" w:cs="Yakout Linotype Light" w:hint="cs"/>
          <w:b/>
          <w:bCs/>
          <w:sz w:val="30"/>
          <w:szCs w:val="30"/>
          <w:rtl/>
        </w:rPr>
        <w:t>.</w:t>
      </w:r>
    </w:p>
    <w:p w:rsidR="00735808" w:rsidRDefault="00735808" w:rsidP="004B3504">
      <w:pPr>
        <w:jc w:val="both"/>
        <w:rPr>
          <w:rFonts w:ascii="Yakout Linotype Light" w:hAnsi="Yakout Linotype Light" w:cs="Yakout Linotype Light"/>
          <w:b/>
          <w:bCs/>
          <w:sz w:val="32"/>
          <w:szCs w:val="32"/>
          <w:rtl/>
          <w:lang w:bidi="ar"/>
        </w:rPr>
      </w:pPr>
      <w:r w:rsidRPr="00D376E9">
        <w:rPr>
          <w:rFonts w:ascii="Yakout Linotype Light" w:hAnsi="Yakout Linotype Light" w:cs="Yakout Linotype Light" w:hint="cs"/>
          <w:b/>
          <w:bCs/>
          <w:sz w:val="30"/>
          <w:szCs w:val="30"/>
          <w:rtl/>
        </w:rPr>
        <w:t xml:space="preserve">وقد </w:t>
      </w:r>
      <w:r w:rsidRPr="00D376E9">
        <w:rPr>
          <w:rFonts w:ascii="Yakout Linotype Light" w:hAnsi="Yakout Linotype Light" w:cs="Yakout Linotype Light"/>
          <w:b/>
          <w:bCs/>
          <w:sz w:val="30"/>
          <w:szCs w:val="30"/>
          <w:rtl/>
        </w:rPr>
        <w:t xml:space="preserve">وصل </w:t>
      </w:r>
      <w:r w:rsidR="004B3504">
        <w:rPr>
          <w:rFonts w:ascii="Yakout Linotype Light" w:hAnsi="Yakout Linotype Light" w:cs="Yakout Linotype Light" w:hint="cs"/>
          <w:b/>
          <w:bCs/>
          <w:sz w:val="30"/>
          <w:szCs w:val="30"/>
          <w:rtl/>
        </w:rPr>
        <w:t>المنتدى</w:t>
      </w:r>
      <w:r w:rsidRPr="00D376E9">
        <w:rPr>
          <w:rFonts w:ascii="Yakout Linotype Light" w:hAnsi="Yakout Linotype Light" w:cs="Yakout Linotype Light"/>
          <w:b/>
          <w:bCs/>
          <w:sz w:val="30"/>
          <w:szCs w:val="30"/>
          <w:rtl/>
        </w:rPr>
        <w:t xml:space="preserve"> بفضل ما توافر له من توفيق المولى عزّ وجلّ، ثم دعم سامٍ كريم من لدن  خادم الحرمين الشريفين الملك عبدالله بن عبدالعزيز، رئيس المجلس الاقتصادي الأعلى</w:t>
      </w:r>
      <w:r>
        <w:rPr>
          <w:rFonts w:ascii="Yakout Linotype Light" w:hAnsi="Yakout Linotype Light" w:cs="Yakout Linotype Light" w:hint="cs"/>
          <w:b/>
          <w:bCs/>
          <w:sz w:val="30"/>
          <w:szCs w:val="30"/>
          <w:rtl/>
        </w:rPr>
        <w:t>، حفظه الله،</w:t>
      </w:r>
      <w:r>
        <w:rPr>
          <w:rFonts w:ascii="Yakout Linotype Light" w:hAnsi="Yakout Linotype Light" w:cs="Yakout Linotype Light"/>
          <w:b/>
          <w:bCs/>
          <w:sz w:val="30"/>
          <w:szCs w:val="30"/>
          <w:rtl/>
        </w:rPr>
        <w:t xml:space="preserve"> الذي طوَّق</w:t>
      </w:r>
      <w:r>
        <w:rPr>
          <w:rFonts w:ascii="Yakout Linotype Light" w:hAnsi="Yakout Linotype Light" w:cs="Yakout Linotype Light" w:hint="cs"/>
          <w:b/>
          <w:bCs/>
          <w:sz w:val="30"/>
          <w:szCs w:val="30"/>
          <w:rtl/>
        </w:rPr>
        <w:t xml:space="preserve"> </w:t>
      </w:r>
      <w:r w:rsidRPr="00D376E9">
        <w:rPr>
          <w:rFonts w:ascii="Yakout Linotype Light" w:hAnsi="Yakout Linotype Light" w:cs="Yakout Linotype Light"/>
          <w:b/>
          <w:bCs/>
          <w:sz w:val="30"/>
          <w:szCs w:val="30"/>
          <w:rtl/>
        </w:rPr>
        <w:t>المنتدى منذ انطلاقته الأولى عام 2003م بشرف رعايته</w:t>
      </w:r>
      <w:r w:rsidRPr="00D376E9">
        <w:rPr>
          <w:rFonts w:ascii="Yakout Linotype Light" w:hAnsi="Yakout Linotype Light" w:cs="Yakout Linotype Light" w:hint="cs"/>
          <w:b/>
          <w:bCs/>
          <w:sz w:val="30"/>
          <w:szCs w:val="30"/>
          <w:rtl/>
        </w:rPr>
        <w:t xml:space="preserve">- </w:t>
      </w:r>
      <w:r w:rsidR="004B3504">
        <w:rPr>
          <w:rFonts w:ascii="Yakout Linotype Light" w:hAnsi="Yakout Linotype Light" w:cs="Yakout Linotype Light" w:hint="cs"/>
          <w:b/>
          <w:bCs/>
          <w:sz w:val="30"/>
          <w:szCs w:val="30"/>
          <w:rtl/>
        </w:rPr>
        <w:t xml:space="preserve">وصل </w:t>
      </w:r>
      <w:r w:rsidRPr="00D376E9">
        <w:rPr>
          <w:rFonts w:ascii="Yakout Linotype Light" w:hAnsi="Yakout Linotype Light" w:cs="Yakout Linotype Light" w:hint="cs"/>
          <w:b/>
          <w:bCs/>
          <w:sz w:val="30"/>
          <w:szCs w:val="30"/>
          <w:rtl/>
        </w:rPr>
        <w:t xml:space="preserve">إلى مكانة مرموقة، </w:t>
      </w:r>
      <w:r>
        <w:rPr>
          <w:rFonts w:ascii="Yakout Linotype Light" w:hAnsi="Yakout Linotype Light" w:cs="Yakout Linotype Light" w:hint="cs"/>
          <w:b/>
          <w:bCs/>
          <w:sz w:val="30"/>
          <w:szCs w:val="30"/>
          <w:rtl/>
          <w:lang w:bidi="ar"/>
        </w:rPr>
        <w:lastRenderedPageBreak/>
        <w:t>بما اتَّبعه من منهج علمي في دراساته، وبحوثه  ذات العمق الموضوعي وشمولية التحليل؛ وشفافية العرض؛ ودقة نتائجها وتوصياتها، جنبًا إلى جنب مع توظيف نهج المشاركة الفاعلة، في قضايا استبياناته والحرص على وقوفها على آراء المسؤولين ورجال الأعمال؛ وبحث سبل مواجهة التحديات التي تجابه الاقتصاد الوطني، واستشراف آفاق مستقبله الواعد بإذن الله.</w:t>
      </w:r>
    </w:p>
    <w:p w:rsidR="00735808" w:rsidRPr="004B3504" w:rsidRDefault="00735808" w:rsidP="004B3504">
      <w:pPr>
        <w:jc w:val="both"/>
        <w:rPr>
          <w:rFonts w:ascii="Yakout Linotype Light" w:hAnsi="Yakout Linotype Light" w:cs="Yakout Linotype Light"/>
          <w:b/>
          <w:bCs/>
          <w:sz w:val="32"/>
          <w:szCs w:val="32"/>
          <w:rtl/>
          <w:lang w:bidi="ar"/>
        </w:rPr>
      </w:pPr>
      <w:r>
        <w:rPr>
          <w:rFonts w:ascii="Yakout Linotype Light" w:hAnsi="Yakout Linotype Light" w:cs="Yakout Linotype Light" w:hint="cs"/>
          <w:b/>
          <w:bCs/>
          <w:sz w:val="32"/>
          <w:szCs w:val="32"/>
          <w:rtl/>
          <w:lang w:bidi="ar"/>
        </w:rPr>
        <w:t xml:space="preserve">وقد </w:t>
      </w:r>
      <w:r>
        <w:rPr>
          <w:rFonts w:ascii="Yakout Linotype Light" w:hAnsi="Yakout Linotype Light" w:cs="Yakout Linotype Light" w:hint="eastAsia"/>
          <w:b/>
          <w:bCs/>
          <w:sz w:val="32"/>
          <w:szCs w:val="32"/>
          <w:rtl/>
          <w:lang w:bidi="ar"/>
        </w:rPr>
        <w:t>عقد</w:t>
      </w:r>
      <w:r>
        <w:rPr>
          <w:rFonts w:ascii="Yakout Linotype Light" w:hAnsi="Yakout Linotype Light" w:cs="Yakout Linotype Light" w:hint="cs"/>
          <w:b/>
          <w:bCs/>
          <w:sz w:val="32"/>
          <w:szCs w:val="32"/>
          <w:rtl/>
          <w:lang w:bidi="ar"/>
        </w:rPr>
        <w:t xml:space="preserve"> منتدى الرياض الاقتصادي عام التقرير (43) فعالية، </w:t>
      </w:r>
      <w:r w:rsidRPr="00AE604B">
        <w:rPr>
          <w:rFonts w:ascii="Yakout Linotype Light" w:hAnsi="Yakout Linotype Light" w:cs="Yakout Linotype Light" w:hint="eastAsia"/>
          <w:b/>
          <w:bCs/>
          <w:sz w:val="32"/>
          <w:szCs w:val="32"/>
          <w:rtl/>
          <w:lang w:bidi="ar"/>
        </w:rPr>
        <w:t>ناقشت</w:t>
      </w:r>
      <w:r w:rsidRPr="00AE604B">
        <w:rPr>
          <w:rFonts w:ascii="Yakout Linotype Light" w:hAnsi="Yakout Linotype Light" w:cs="Yakout Linotype Light"/>
          <w:b/>
          <w:bCs/>
          <w:sz w:val="32"/>
          <w:szCs w:val="32"/>
          <w:rtl/>
          <w:lang w:bidi="ar"/>
        </w:rPr>
        <w:t xml:space="preserve"> </w:t>
      </w:r>
      <w:r w:rsidRPr="00AE604B">
        <w:rPr>
          <w:rFonts w:ascii="Yakout Linotype Light" w:hAnsi="Yakout Linotype Light" w:cs="Yakout Linotype Light" w:hint="eastAsia"/>
          <w:b/>
          <w:bCs/>
          <w:sz w:val="32"/>
          <w:szCs w:val="32"/>
          <w:rtl/>
          <w:lang w:bidi="ar"/>
        </w:rPr>
        <w:t>العديد</w:t>
      </w:r>
      <w:r w:rsidRPr="00AE604B">
        <w:rPr>
          <w:rFonts w:ascii="Yakout Linotype Light" w:hAnsi="Yakout Linotype Light" w:cs="Yakout Linotype Light"/>
          <w:b/>
          <w:bCs/>
          <w:sz w:val="32"/>
          <w:szCs w:val="32"/>
          <w:rtl/>
          <w:lang w:bidi="ar"/>
        </w:rPr>
        <w:t xml:space="preserve"> </w:t>
      </w:r>
      <w:r w:rsidRPr="00AE604B">
        <w:rPr>
          <w:rFonts w:ascii="Yakout Linotype Light" w:hAnsi="Yakout Linotype Light" w:cs="Yakout Linotype Light" w:hint="eastAsia"/>
          <w:b/>
          <w:bCs/>
          <w:sz w:val="32"/>
          <w:szCs w:val="32"/>
          <w:rtl/>
          <w:lang w:bidi="ar"/>
        </w:rPr>
        <w:t>من</w:t>
      </w:r>
      <w:r w:rsidRPr="00AE604B">
        <w:rPr>
          <w:rFonts w:ascii="Yakout Linotype Light" w:hAnsi="Yakout Linotype Light" w:cs="Yakout Linotype Light"/>
          <w:b/>
          <w:bCs/>
          <w:sz w:val="32"/>
          <w:szCs w:val="32"/>
          <w:rtl/>
          <w:lang w:bidi="ar"/>
        </w:rPr>
        <w:t xml:space="preserve"> </w:t>
      </w:r>
      <w:r>
        <w:rPr>
          <w:rFonts w:ascii="Yakout Linotype Light" w:hAnsi="Yakout Linotype Light" w:cs="Yakout Linotype Light" w:hint="cs"/>
          <w:b/>
          <w:bCs/>
          <w:sz w:val="32"/>
          <w:szCs w:val="32"/>
          <w:rtl/>
          <w:lang w:bidi="ar"/>
        </w:rPr>
        <w:t>المشكلات</w:t>
      </w:r>
      <w:r w:rsidRPr="00AE604B">
        <w:rPr>
          <w:rFonts w:ascii="Yakout Linotype Light" w:hAnsi="Yakout Linotype Light" w:cs="Yakout Linotype Light"/>
          <w:b/>
          <w:bCs/>
          <w:sz w:val="32"/>
          <w:szCs w:val="32"/>
          <w:rtl/>
          <w:lang w:bidi="ar"/>
        </w:rPr>
        <w:t xml:space="preserve"> </w:t>
      </w:r>
      <w:r w:rsidRPr="00AE604B">
        <w:rPr>
          <w:rFonts w:ascii="Yakout Linotype Light" w:hAnsi="Yakout Linotype Light" w:cs="Yakout Linotype Light" w:hint="eastAsia"/>
          <w:b/>
          <w:bCs/>
          <w:sz w:val="32"/>
          <w:szCs w:val="32"/>
          <w:rtl/>
          <w:lang w:bidi="ar"/>
        </w:rPr>
        <w:t>التي</w:t>
      </w:r>
      <w:r w:rsidRPr="00AE604B">
        <w:rPr>
          <w:rFonts w:ascii="Yakout Linotype Light" w:hAnsi="Yakout Linotype Light" w:cs="Yakout Linotype Light"/>
          <w:b/>
          <w:bCs/>
          <w:sz w:val="32"/>
          <w:szCs w:val="32"/>
          <w:rtl/>
          <w:lang w:bidi="ar"/>
        </w:rPr>
        <w:t xml:space="preserve"> </w:t>
      </w:r>
      <w:r w:rsidRPr="00AE604B">
        <w:rPr>
          <w:rFonts w:ascii="Yakout Linotype Light" w:hAnsi="Yakout Linotype Light" w:cs="Yakout Linotype Light" w:hint="eastAsia"/>
          <w:b/>
          <w:bCs/>
          <w:sz w:val="32"/>
          <w:szCs w:val="32"/>
          <w:rtl/>
          <w:lang w:bidi="ar"/>
        </w:rPr>
        <w:t>تهم</w:t>
      </w:r>
      <w:r w:rsidRPr="00AE604B">
        <w:rPr>
          <w:rFonts w:ascii="Yakout Linotype Light" w:hAnsi="Yakout Linotype Light" w:cs="Yakout Linotype Light"/>
          <w:b/>
          <w:bCs/>
          <w:sz w:val="32"/>
          <w:szCs w:val="32"/>
          <w:rtl/>
          <w:lang w:bidi="ar"/>
        </w:rPr>
        <w:t xml:space="preserve"> </w:t>
      </w:r>
      <w:r w:rsidRPr="00AE604B">
        <w:rPr>
          <w:rFonts w:ascii="Yakout Linotype Light" w:hAnsi="Yakout Linotype Light" w:cs="Yakout Linotype Light" w:hint="eastAsia"/>
          <w:b/>
          <w:bCs/>
          <w:sz w:val="32"/>
          <w:szCs w:val="32"/>
          <w:rtl/>
          <w:lang w:bidi="ar"/>
        </w:rPr>
        <w:t>قطاع</w:t>
      </w:r>
      <w:r w:rsidRPr="00AE604B">
        <w:rPr>
          <w:rFonts w:ascii="Yakout Linotype Light" w:hAnsi="Yakout Linotype Light" w:cs="Yakout Linotype Light"/>
          <w:b/>
          <w:bCs/>
          <w:sz w:val="32"/>
          <w:szCs w:val="32"/>
          <w:rtl/>
          <w:lang w:bidi="ar"/>
        </w:rPr>
        <w:t xml:space="preserve"> </w:t>
      </w:r>
      <w:r>
        <w:rPr>
          <w:rFonts w:ascii="Yakout Linotype Light" w:hAnsi="Yakout Linotype Light" w:cs="Yakout Linotype Light" w:hint="eastAsia"/>
          <w:b/>
          <w:bCs/>
          <w:sz w:val="32"/>
          <w:szCs w:val="32"/>
          <w:rtl/>
          <w:lang w:bidi="ar"/>
        </w:rPr>
        <w:t>ال</w:t>
      </w:r>
      <w:r>
        <w:rPr>
          <w:rFonts w:ascii="Yakout Linotype Light" w:hAnsi="Yakout Linotype Light" w:cs="Yakout Linotype Light" w:hint="cs"/>
          <w:b/>
          <w:bCs/>
          <w:sz w:val="32"/>
          <w:szCs w:val="32"/>
          <w:rtl/>
          <w:lang w:bidi="ar"/>
        </w:rPr>
        <w:t>أ</w:t>
      </w:r>
      <w:r w:rsidRPr="00AE604B">
        <w:rPr>
          <w:rFonts w:ascii="Yakout Linotype Light" w:hAnsi="Yakout Linotype Light" w:cs="Yakout Linotype Light" w:hint="eastAsia"/>
          <w:b/>
          <w:bCs/>
          <w:sz w:val="32"/>
          <w:szCs w:val="32"/>
          <w:rtl/>
          <w:lang w:bidi="ar"/>
        </w:rPr>
        <w:t>عمال</w:t>
      </w:r>
      <w:r>
        <w:rPr>
          <w:rFonts w:ascii="Yakout Linotype Light" w:hAnsi="Yakout Linotype Light" w:cs="Yakout Linotype Light" w:hint="cs"/>
          <w:b/>
          <w:bCs/>
          <w:sz w:val="32"/>
          <w:szCs w:val="32"/>
          <w:rtl/>
          <w:lang w:bidi="ar"/>
        </w:rPr>
        <w:t xml:space="preserve">؛ </w:t>
      </w:r>
      <w:r w:rsidRPr="00AE604B">
        <w:rPr>
          <w:rFonts w:ascii="Yakout Linotype Light" w:hAnsi="Yakout Linotype Light" w:cs="Yakout Linotype Light" w:hint="eastAsia"/>
          <w:b/>
          <w:bCs/>
          <w:sz w:val="32"/>
          <w:szCs w:val="32"/>
          <w:rtl/>
          <w:lang w:bidi="ar"/>
        </w:rPr>
        <w:t>وانتهت</w:t>
      </w:r>
      <w:r w:rsidRPr="00AE604B">
        <w:rPr>
          <w:rFonts w:ascii="Yakout Linotype Light" w:hAnsi="Yakout Linotype Light" w:cs="Yakout Linotype Light"/>
          <w:b/>
          <w:bCs/>
          <w:sz w:val="32"/>
          <w:szCs w:val="32"/>
          <w:rtl/>
          <w:lang w:bidi="ar"/>
        </w:rPr>
        <w:t xml:space="preserve"> </w:t>
      </w:r>
      <w:r w:rsidRPr="00AE604B">
        <w:rPr>
          <w:rFonts w:ascii="Yakout Linotype Light" w:hAnsi="Yakout Linotype Light" w:cs="Yakout Linotype Light" w:hint="eastAsia"/>
          <w:b/>
          <w:bCs/>
          <w:sz w:val="32"/>
          <w:szCs w:val="32"/>
          <w:rtl/>
          <w:lang w:bidi="ar"/>
        </w:rPr>
        <w:t>بطرح</w:t>
      </w:r>
      <w:r w:rsidRPr="00AE604B">
        <w:rPr>
          <w:rFonts w:ascii="Yakout Linotype Light" w:hAnsi="Yakout Linotype Light" w:cs="Yakout Linotype Light"/>
          <w:b/>
          <w:bCs/>
          <w:sz w:val="32"/>
          <w:szCs w:val="32"/>
          <w:rtl/>
          <w:lang w:bidi="ar"/>
        </w:rPr>
        <w:t xml:space="preserve"> </w:t>
      </w:r>
      <w:r w:rsidRPr="00AE604B">
        <w:rPr>
          <w:rFonts w:ascii="Yakout Linotype Light" w:hAnsi="Yakout Linotype Light" w:cs="Yakout Linotype Light" w:hint="eastAsia"/>
          <w:b/>
          <w:bCs/>
          <w:sz w:val="32"/>
          <w:szCs w:val="32"/>
          <w:rtl/>
          <w:lang w:bidi="ar"/>
        </w:rPr>
        <w:t>العديد</w:t>
      </w:r>
      <w:r w:rsidRPr="00AE604B">
        <w:rPr>
          <w:rFonts w:ascii="Yakout Linotype Light" w:hAnsi="Yakout Linotype Light" w:cs="Yakout Linotype Light"/>
          <w:b/>
          <w:bCs/>
          <w:sz w:val="32"/>
          <w:szCs w:val="32"/>
          <w:rtl/>
          <w:lang w:bidi="ar"/>
        </w:rPr>
        <w:t xml:space="preserve"> </w:t>
      </w:r>
      <w:r w:rsidRPr="00AE604B">
        <w:rPr>
          <w:rFonts w:ascii="Yakout Linotype Light" w:hAnsi="Yakout Linotype Light" w:cs="Yakout Linotype Light" w:hint="eastAsia"/>
          <w:b/>
          <w:bCs/>
          <w:sz w:val="32"/>
          <w:szCs w:val="32"/>
          <w:rtl/>
          <w:lang w:bidi="ar"/>
        </w:rPr>
        <w:t>من</w:t>
      </w:r>
      <w:r w:rsidRPr="00AE604B">
        <w:rPr>
          <w:rFonts w:ascii="Yakout Linotype Light" w:hAnsi="Yakout Linotype Light" w:cs="Yakout Linotype Light"/>
          <w:b/>
          <w:bCs/>
          <w:sz w:val="32"/>
          <w:szCs w:val="32"/>
          <w:rtl/>
          <w:lang w:bidi="ar"/>
        </w:rPr>
        <w:t xml:space="preserve"> </w:t>
      </w:r>
      <w:r w:rsidRPr="00AE604B">
        <w:rPr>
          <w:rFonts w:ascii="Yakout Linotype Light" w:hAnsi="Yakout Linotype Light" w:cs="Yakout Linotype Light" w:hint="eastAsia"/>
          <w:b/>
          <w:bCs/>
          <w:sz w:val="32"/>
          <w:szCs w:val="32"/>
          <w:rtl/>
          <w:lang w:bidi="ar"/>
        </w:rPr>
        <w:t>المبادرات</w:t>
      </w:r>
      <w:r w:rsidRPr="00AE604B">
        <w:rPr>
          <w:rFonts w:ascii="Yakout Linotype Light" w:hAnsi="Yakout Linotype Light" w:cs="Yakout Linotype Light"/>
          <w:b/>
          <w:bCs/>
          <w:sz w:val="32"/>
          <w:szCs w:val="32"/>
          <w:rtl/>
          <w:lang w:bidi="ar"/>
        </w:rPr>
        <w:t xml:space="preserve"> </w:t>
      </w:r>
      <w:r w:rsidRPr="00AE604B">
        <w:rPr>
          <w:rFonts w:ascii="Yakout Linotype Light" w:hAnsi="Yakout Linotype Light" w:cs="Yakout Linotype Light" w:hint="eastAsia"/>
          <w:b/>
          <w:bCs/>
          <w:sz w:val="32"/>
          <w:szCs w:val="32"/>
          <w:rtl/>
          <w:lang w:bidi="ar"/>
        </w:rPr>
        <w:t>التي</w:t>
      </w:r>
      <w:r w:rsidRPr="00AE604B">
        <w:rPr>
          <w:rFonts w:ascii="Yakout Linotype Light" w:hAnsi="Yakout Linotype Light" w:cs="Yakout Linotype Light"/>
          <w:b/>
          <w:bCs/>
          <w:sz w:val="32"/>
          <w:szCs w:val="32"/>
          <w:rtl/>
          <w:lang w:bidi="ar"/>
        </w:rPr>
        <w:t xml:space="preserve"> </w:t>
      </w:r>
      <w:r w:rsidRPr="00AE604B">
        <w:rPr>
          <w:rFonts w:ascii="Yakout Linotype Light" w:hAnsi="Yakout Linotype Light" w:cs="Yakout Linotype Light" w:hint="eastAsia"/>
          <w:b/>
          <w:bCs/>
          <w:sz w:val="32"/>
          <w:szCs w:val="32"/>
          <w:rtl/>
          <w:lang w:bidi="ar"/>
        </w:rPr>
        <w:t>تم</w:t>
      </w:r>
      <w:r w:rsidRPr="00AE604B">
        <w:rPr>
          <w:rFonts w:ascii="Yakout Linotype Light" w:hAnsi="Yakout Linotype Light" w:cs="Yakout Linotype Light"/>
          <w:b/>
          <w:bCs/>
          <w:sz w:val="32"/>
          <w:szCs w:val="32"/>
          <w:rtl/>
          <w:lang w:bidi="ar"/>
        </w:rPr>
        <w:t xml:space="preserve"> </w:t>
      </w:r>
      <w:r w:rsidRPr="00AE604B">
        <w:rPr>
          <w:rFonts w:ascii="Yakout Linotype Light" w:hAnsi="Yakout Linotype Light" w:cs="Yakout Linotype Light" w:hint="eastAsia"/>
          <w:b/>
          <w:bCs/>
          <w:sz w:val="32"/>
          <w:szCs w:val="32"/>
          <w:rtl/>
          <w:lang w:bidi="ar"/>
        </w:rPr>
        <w:t>رفعها</w:t>
      </w:r>
      <w:r w:rsidRPr="00AE604B">
        <w:rPr>
          <w:rFonts w:ascii="Yakout Linotype Light" w:hAnsi="Yakout Linotype Light" w:cs="Yakout Linotype Light"/>
          <w:b/>
          <w:bCs/>
          <w:sz w:val="32"/>
          <w:szCs w:val="32"/>
          <w:rtl/>
          <w:lang w:bidi="ar"/>
        </w:rPr>
        <w:t xml:space="preserve"> </w:t>
      </w:r>
      <w:r>
        <w:rPr>
          <w:rFonts w:ascii="Yakout Linotype Light" w:hAnsi="Yakout Linotype Light" w:cs="Yakout Linotype Light" w:hint="cs"/>
          <w:b/>
          <w:bCs/>
          <w:sz w:val="32"/>
          <w:szCs w:val="32"/>
          <w:rtl/>
          <w:lang w:bidi="ar"/>
        </w:rPr>
        <w:t>إ</w:t>
      </w:r>
      <w:r w:rsidRPr="00AE604B">
        <w:rPr>
          <w:rFonts w:ascii="Yakout Linotype Light" w:hAnsi="Yakout Linotype Light" w:cs="Yakout Linotype Light" w:hint="eastAsia"/>
          <w:b/>
          <w:bCs/>
          <w:sz w:val="32"/>
          <w:szCs w:val="32"/>
          <w:rtl/>
          <w:lang w:bidi="ar"/>
        </w:rPr>
        <w:t>لى</w:t>
      </w:r>
      <w:r w:rsidRPr="00AE604B">
        <w:rPr>
          <w:rFonts w:ascii="Yakout Linotype Light" w:hAnsi="Yakout Linotype Light" w:cs="Yakout Linotype Light"/>
          <w:b/>
          <w:bCs/>
          <w:sz w:val="32"/>
          <w:szCs w:val="32"/>
          <w:rtl/>
          <w:lang w:bidi="ar"/>
        </w:rPr>
        <w:t xml:space="preserve"> </w:t>
      </w:r>
      <w:r w:rsidRPr="00AE604B">
        <w:rPr>
          <w:rFonts w:ascii="Yakout Linotype Light" w:hAnsi="Yakout Linotype Light" w:cs="Yakout Linotype Light" w:hint="eastAsia"/>
          <w:b/>
          <w:bCs/>
          <w:sz w:val="32"/>
          <w:szCs w:val="32"/>
          <w:rtl/>
          <w:lang w:bidi="ar"/>
        </w:rPr>
        <w:t>الجهات</w:t>
      </w:r>
      <w:r w:rsidRPr="00AE604B">
        <w:rPr>
          <w:rFonts w:ascii="Yakout Linotype Light" w:hAnsi="Yakout Linotype Light" w:cs="Yakout Linotype Light"/>
          <w:b/>
          <w:bCs/>
          <w:sz w:val="32"/>
          <w:szCs w:val="32"/>
          <w:rtl/>
          <w:lang w:bidi="ar"/>
        </w:rPr>
        <w:t xml:space="preserve"> </w:t>
      </w:r>
      <w:r w:rsidRPr="00AE604B">
        <w:rPr>
          <w:rFonts w:ascii="Yakout Linotype Light" w:hAnsi="Yakout Linotype Light" w:cs="Yakout Linotype Light" w:hint="eastAsia"/>
          <w:b/>
          <w:bCs/>
          <w:sz w:val="32"/>
          <w:szCs w:val="32"/>
          <w:rtl/>
          <w:lang w:bidi="ar"/>
        </w:rPr>
        <w:t>المعنية</w:t>
      </w:r>
      <w:r w:rsidRPr="00AE604B">
        <w:rPr>
          <w:rFonts w:ascii="Yakout Linotype Light" w:hAnsi="Yakout Linotype Light" w:cs="Yakout Linotype Light"/>
          <w:b/>
          <w:bCs/>
          <w:sz w:val="32"/>
          <w:szCs w:val="32"/>
          <w:rtl/>
          <w:lang w:bidi="ar"/>
        </w:rPr>
        <w:t xml:space="preserve"> </w:t>
      </w:r>
      <w:r w:rsidRPr="00AE604B">
        <w:rPr>
          <w:rFonts w:ascii="Yakout Linotype Light" w:hAnsi="Yakout Linotype Light" w:cs="Yakout Linotype Light" w:hint="eastAsia"/>
          <w:b/>
          <w:bCs/>
          <w:sz w:val="32"/>
          <w:szCs w:val="32"/>
          <w:rtl/>
          <w:lang w:bidi="ar"/>
        </w:rPr>
        <w:t>وذلك</w:t>
      </w:r>
      <w:r w:rsidRPr="00AE604B">
        <w:rPr>
          <w:rFonts w:ascii="Yakout Linotype Light" w:hAnsi="Yakout Linotype Light" w:cs="Yakout Linotype Light"/>
          <w:b/>
          <w:bCs/>
          <w:sz w:val="32"/>
          <w:szCs w:val="32"/>
          <w:rtl/>
          <w:lang w:bidi="ar"/>
        </w:rPr>
        <w:t xml:space="preserve"> </w:t>
      </w:r>
      <w:r w:rsidRPr="00AE604B">
        <w:rPr>
          <w:rFonts w:ascii="Yakout Linotype Light" w:hAnsi="Yakout Linotype Light" w:cs="Yakout Linotype Light" w:hint="eastAsia"/>
          <w:b/>
          <w:bCs/>
          <w:sz w:val="32"/>
          <w:szCs w:val="32"/>
          <w:rtl/>
          <w:lang w:bidi="ar"/>
        </w:rPr>
        <w:t>على</w:t>
      </w:r>
      <w:r w:rsidRPr="00AE604B">
        <w:rPr>
          <w:rFonts w:ascii="Yakout Linotype Light" w:hAnsi="Yakout Linotype Light" w:cs="Yakout Linotype Light"/>
          <w:b/>
          <w:bCs/>
          <w:sz w:val="32"/>
          <w:szCs w:val="32"/>
          <w:rtl/>
          <w:lang w:bidi="ar"/>
        </w:rPr>
        <w:t xml:space="preserve"> </w:t>
      </w:r>
      <w:r w:rsidRPr="00AE604B">
        <w:rPr>
          <w:rFonts w:ascii="Yakout Linotype Light" w:hAnsi="Yakout Linotype Light" w:cs="Yakout Linotype Light" w:hint="eastAsia"/>
          <w:b/>
          <w:bCs/>
          <w:sz w:val="32"/>
          <w:szCs w:val="32"/>
          <w:rtl/>
          <w:lang w:bidi="ar"/>
        </w:rPr>
        <w:t>النحو</w:t>
      </w:r>
      <w:r w:rsidRPr="00AE604B">
        <w:rPr>
          <w:rFonts w:ascii="Yakout Linotype Light" w:hAnsi="Yakout Linotype Light" w:cs="Yakout Linotype Light"/>
          <w:b/>
          <w:bCs/>
          <w:sz w:val="32"/>
          <w:szCs w:val="32"/>
          <w:rtl/>
          <w:lang w:bidi="ar"/>
        </w:rPr>
        <w:t xml:space="preserve"> </w:t>
      </w:r>
      <w:r w:rsidRPr="00AE604B">
        <w:rPr>
          <w:rFonts w:ascii="Yakout Linotype Light" w:hAnsi="Yakout Linotype Light" w:cs="Yakout Linotype Light" w:hint="eastAsia"/>
          <w:b/>
          <w:bCs/>
          <w:sz w:val="32"/>
          <w:szCs w:val="32"/>
          <w:rtl/>
          <w:lang w:bidi="ar"/>
        </w:rPr>
        <w:t>التالي</w:t>
      </w:r>
      <w:r w:rsidRPr="00AE604B">
        <w:rPr>
          <w:rFonts w:ascii="Yakout Linotype Light" w:hAnsi="Yakout Linotype Light" w:cs="Yakout Linotype Light"/>
          <w:b/>
          <w:bCs/>
          <w:sz w:val="32"/>
          <w:szCs w:val="32"/>
          <w:rtl/>
          <w:lang w:bidi="ar"/>
        </w:rPr>
        <w:t>:</w:t>
      </w:r>
    </w:p>
    <w:p w:rsidR="00735808" w:rsidRDefault="00735808" w:rsidP="00735808">
      <w:pPr>
        <w:spacing w:after="0" w:line="240" w:lineRule="auto"/>
        <w:ind w:left="-88" w:firstLine="600"/>
        <w:jc w:val="center"/>
        <w:rPr>
          <w:rFonts w:ascii="Times New Roman" w:hAnsi="Times New Roman" w:cs="AL-Mateen"/>
          <w:sz w:val="32"/>
          <w:szCs w:val="32"/>
          <w:rtl/>
          <w:lang w:eastAsia="ar-SA"/>
        </w:rPr>
      </w:pPr>
    </w:p>
    <w:p w:rsidR="00735808" w:rsidRDefault="00735808" w:rsidP="00735808">
      <w:pPr>
        <w:spacing w:after="0" w:line="240" w:lineRule="auto"/>
        <w:ind w:left="-88" w:firstLine="600"/>
        <w:jc w:val="center"/>
        <w:rPr>
          <w:rFonts w:ascii="Times New Roman" w:hAnsi="Times New Roman" w:cs="AL-Mateen"/>
          <w:sz w:val="32"/>
          <w:szCs w:val="32"/>
          <w:rtl/>
          <w:lang w:eastAsia="ar-SA"/>
        </w:rPr>
      </w:pPr>
    </w:p>
    <w:p w:rsidR="00735808" w:rsidRPr="008E4789" w:rsidRDefault="00735808" w:rsidP="00735808">
      <w:pPr>
        <w:spacing w:after="0" w:line="216" w:lineRule="auto"/>
        <w:rPr>
          <w:rFonts w:ascii="Arial" w:eastAsia="Arial Unicode MS" w:hAnsi="Arial" w:cs="AL-Mohanad Bold"/>
          <w:b/>
          <w:bCs/>
          <w:noProof/>
          <w:sz w:val="12"/>
          <w:szCs w:val="12"/>
          <w:rtl/>
          <w:lang w:eastAsia="ar-SA"/>
        </w:rPr>
      </w:pPr>
    </w:p>
    <w:p w:rsidR="00735808" w:rsidRPr="00014E2A" w:rsidRDefault="00735808" w:rsidP="00735808">
      <w:pPr>
        <w:pStyle w:val="a5"/>
        <w:spacing w:after="0" w:line="192" w:lineRule="auto"/>
        <w:jc w:val="center"/>
        <w:rPr>
          <w:rFonts w:ascii="Times New Roman" w:hAnsi="Times New Roman" w:cs="AL-Mohanad Bold"/>
          <w:b/>
          <w:bCs/>
          <w:color w:val="C00000"/>
          <w:sz w:val="30"/>
          <w:szCs w:val="30"/>
          <w:lang w:eastAsia="ar-SA"/>
        </w:rPr>
      </w:pPr>
      <w:r>
        <w:rPr>
          <w:rFonts w:ascii="Times New Roman" w:hAnsi="Times New Roman" w:cs="AL-Mohanad Bold" w:hint="cs"/>
          <w:b/>
          <w:bCs/>
          <w:color w:val="C00000"/>
          <w:sz w:val="30"/>
          <w:szCs w:val="30"/>
          <w:rtl/>
          <w:lang w:eastAsia="ar-SA"/>
        </w:rPr>
        <w:t xml:space="preserve">  </w:t>
      </w:r>
    </w:p>
    <w:tbl>
      <w:tblPr>
        <w:bidiVisual/>
        <w:tblW w:w="0" w:type="auto"/>
        <w:tblCellMar>
          <w:left w:w="0" w:type="dxa"/>
          <w:right w:w="0" w:type="dxa"/>
        </w:tblCellMar>
        <w:tblLook w:val="04A0" w:firstRow="1" w:lastRow="0" w:firstColumn="1" w:lastColumn="0" w:noHBand="0" w:noVBand="1"/>
      </w:tblPr>
      <w:tblGrid>
        <w:gridCol w:w="4317"/>
        <w:gridCol w:w="4205"/>
      </w:tblGrid>
      <w:tr w:rsidR="00735808" w:rsidTr="00D9291A">
        <w:trPr>
          <w:trHeight w:val="808"/>
        </w:trPr>
        <w:tc>
          <w:tcPr>
            <w:tcW w:w="43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35808" w:rsidRDefault="00735808" w:rsidP="001C7E80">
            <w:pPr>
              <w:rPr>
                <w:rFonts w:ascii="Arial" w:hAnsi="Arial"/>
                <w:sz w:val="44"/>
                <w:szCs w:val="44"/>
              </w:rPr>
            </w:pPr>
            <w:r>
              <w:rPr>
                <w:rFonts w:ascii="Arial" w:hAnsi="Arial"/>
                <w:sz w:val="44"/>
                <w:szCs w:val="44"/>
                <w:rtl/>
              </w:rPr>
              <w:t>الندوات والمؤتمرات وورش العمل</w:t>
            </w:r>
          </w:p>
        </w:tc>
        <w:tc>
          <w:tcPr>
            <w:tcW w:w="4205" w:type="dxa"/>
            <w:tcBorders>
              <w:top w:val="nil"/>
              <w:left w:val="nil"/>
              <w:bottom w:val="single" w:sz="8" w:space="0" w:color="auto"/>
              <w:right w:val="single" w:sz="8" w:space="0" w:color="auto"/>
            </w:tcBorders>
            <w:tcMar>
              <w:top w:w="0" w:type="dxa"/>
              <w:left w:w="108" w:type="dxa"/>
              <w:bottom w:w="0" w:type="dxa"/>
              <w:right w:w="108" w:type="dxa"/>
            </w:tcMar>
            <w:hideMark/>
          </w:tcPr>
          <w:p w:rsidR="00735808" w:rsidRDefault="00735808" w:rsidP="001C7E80">
            <w:pPr>
              <w:jc w:val="center"/>
              <w:rPr>
                <w:rFonts w:ascii="Arial" w:hAnsi="Arial"/>
                <w:sz w:val="44"/>
                <w:szCs w:val="44"/>
              </w:rPr>
            </w:pPr>
            <w:r>
              <w:rPr>
                <w:rFonts w:ascii="Arial" w:hAnsi="Arial"/>
                <w:sz w:val="44"/>
                <w:szCs w:val="44"/>
                <w:rtl/>
              </w:rPr>
              <w:t>31</w:t>
            </w:r>
          </w:p>
        </w:tc>
      </w:tr>
      <w:tr w:rsidR="00735808" w:rsidTr="00D9291A">
        <w:trPr>
          <w:trHeight w:val="808"/>
        </w:trPr>
        <w:tc>
          <w:tcPr>
            <w:tcW w:w="43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35808" w:rsidRDefault="00735808" w:rsidP="001C7E80">
            <w:pPr>
              <w:rPr>
                <w:rFonts w:ascii="Arial" w:hAnsi="Arial"/>
                <w:sz w:val="44"/>
                <w:szCs w:val="44"/>
              </w:rPr>
            </w:pPr>
            <w:r>
              <w:rPr>
                <w:rFonts w:ascii="Arial" w:hAnsi="Arial"/>
                <w:sz w:val="44"/>
                <w:szCs w:val="44"/>
                <w:rtl/>
              </w:rPr>
              <w:t>اللقاءات القطاعية</w:t>
            </w:r>
          </w:p>
        </w:tc>
        <w:tc>
          <w:tcPr>
            <w:tcW w:w="4205" w:type="dxa"/>
            <w:tcBorders>
              <w:top w:val="nil"/>
              <w:left w:val="nil"/>
              <w:bottom w:val="single" w:sz="8" w:space="0" w:color="auto"/>
              <w:right w:val="single" w:sz="8" w:space="0" w:color="auto"/>
            </w:tcBorders>
            <w:tcMar>
              <w:top w:w="0" w:type="dxa"/>
              <w:left w:w="108" w:type="dxa"/>
              <w:bottom w:w="0" w:type="dxa"/>
              <w:right w:w="108" w:type="dxa"/>
            </w:tcMar>
            <w:hideMark/>
          </w:tcPr>
          <w:p w:rsidR="00735808" w:rsidRDefault="00735808" w:rsidP="001C7E80">
            <w:pPr>
              <w:jc w:val="center"/>
              <w:rPr>
                <w:rFonts w:ascii="Arial" w:hAnsi="Arial"/>
                <w:sz w:val="44"/>
                <w:szCs w:val="44"/>
              </w:rPr>
            </w:pPr>
            <w:r>
              <w:rPr>
                <w:rFonts w:ascii="Arial" w:hAnsi="Arial"/>
                <w:sz w:val="44"/>
                <w:szCs w:val="44"/>
                <w:rtl/>
              </w:rPr>
              <w:t>10</w:t>
            </w:r>
          </w:p>
        </w:tc>
      </w:tr>
      <w:tr w:rsidR="00735808" w:rsidTr="00D9291A">
        <w:trPr>
          <w:trHeight w:val="808"/>
        </w:trPr>
        <w:tc>
          <w:tcPr>
            <w:tcW w:w="43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35808" w:rsidRDefault="00735808" w:rsidP="001C7E80">
            <w:pPr>
              <w:rPr>
                <w:rFonts w:ascii="Arial" w:hAnsi="Arial"/>
                <w:sz w:val="44"/>
                <w:szCs w:val="44"/>
              </w:rPr>
            </w:pPr>
            <w:r>
              <w:rPr>
                <w:rFonts w:ascii="Arial" w:hAnsi="Arial"/>
                <w:sz w:val="44"/>
                <w:szCs w:val="44"/>
                <w:rtl/>
              </w:rPr>
              <w:t>الزيارات</w:t>
            </w:r>
          </w:p>
        </w:tc>
        <w:tc>
          <w:tcPr>
            <w:tcW w:w="4205" w:type="dxa"/>
            <w:tcBorders>
              <w:top w:val="nil"/>
              <w:left w:val="nil"/>
              <w:bottom w:val="single" w:sz="8" w:space="0" w:color="auto"/>
              <w:right w:val="single" w:sz="8" w:space="0" w:color="auto"/>
            </w:tcBorders>
            <w:tcMar>
              <w:top w:w="0" w:type="dxa"/>
              <w:left w:w="108" w:type="dxa"/>
              <w:bottom w:w="0" w:type="dxa"/>
              <w:right w:w="108" w:type="dxa"/>
            </w:tcMar>
            <w:hideMark/>
          </w:tcPr>
          <w:p w:rsidR="00735808" w:rsidRDefault="00735808" w:rsidP="001C7E80">
            <w:pPr>
              <w:jc w:val="center"/>
              <w:rPr>
                <w:rFonts w:ascii="Arial" w:hAnsi="Arial"/>
                <w:sz w:val="44"/>
                <w:szCs w:val="44"/>
              </w:rPr>
            </w:pPr>
            <w:r>
              <w:rPr>
                <w:rFonts w:ascii="Arial" w:hAnsi="Arial"/>
                <w:sz w:val="44"/>
                <w:szCs w:val="44"/>
                <w:rtl/>
              </w:rPr>
              <w:t>2</w:t>
            </w:r>
          </w:p>
        </w:tc>
      </w:tr>
      <w:tr w:rsidR="00735808" w:rsidTr="00D9291A">
        <w:trPr>
          <w:trHeight w:val="808"/>
        </w:trPr>
        <w:tc>
          <w:tcPr>
            <w:tcW w:w="43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35808" w:rsidRDefault="00735808" w:rsidP="001C7E80">
            <w:pPr>
              <w:rPr>
                <w:rFonts w:ascii="Arial" w:hAnsi="Arial"/>
                <w:sz w:val="44"/>
                <w:szCs w:val="44"/>
              </w:rPr>
            </w:pPr>
            <w:r>
              <w:rPr>
                <w:rFonts w:ascii="Arial" w:hAnsi="Arial"/>
                <w:sz w:val="44"/>
                <w:szCs w:val="44"/>
                <w:rtl/>
              </w:rPr>
              <w:t>ال</w:t>
            </w:r>
            <w:r>
              <w:rPr>
                <w:rFonts w:ascii="Arial" w:hAnsi="Arial" w:hint="cs"/>
                <w:sz w:val="44"/>
                <w:szCs w:val="44"/>
                <w:rtl/>
              </w:rPr>
              <w:t>إ</w:t>
            </w:r>
            <w:r>
              <w:rPr>
                <w:rFonts w:ascii="Arial" w:hAnsi="Arial"/>
                <w:sz w:val="44"/>
                <w:szCs w:val="44"/>
                <w:rtl/>
              </w:rPr>
              <w:t>جمالي</w:t>
            </w:r>
          </w:p>
        </w:tc>
        <w:tc>
          <w:tcPr>
            <w:tcW w:w="4205" w:type="dxa"/>
            <w:tcBorders>
              <w:top w:val="nil"/>
              <w:left w:val="nil"/>
              <w:bottom w:val="single" w:sz="8" w:space="0" w:color="auto"/>
              <w:right w:val="single" w:sz="8" w:space="0" w:color="auto"/>
            </w:tcBorders>
            <w:tcMar>
              <w:top w:w="0" w:type="dxa"/>
              <w:left w:w="108" w:type="dxa"/>
              <w:bottom w:w="0" w:type="dxa"/>
              <w:right w:w="108" w:type="dxa"/>
            </w:tcMar>
            <w:hideMark/>
          </w:tcPr>
          <w:p w:rsidR="00735808" w:rsidRDefault="00735808" w:rsidP="001C7E80">
            <w:pPr>
              <w:jc w:val="center"/>
              <w:rPr>
                <w:rFonts w:ascii="Arial" w:hAnsi="Arial"/>
                <w:sz w:val="44"/>
                <w:szCs w:val="44"/>
              </w:rPr>
            </w:pPr>
            <w:r>
              <w:rPr>
                <w:rFonts w:ascii="Arial" w:hAnsi="Arial"/>
                <w:sz w:val="44"/>
                <w:szCs w:val="44"/>
                <w:rtl/>
              </w:rPr>
              <w:t>43</w:t>
            </w:r>
          </w:p>
        </w:tc>
      </w:tr>
    </w:tbl>
    <w:p w:rsidR="003B732B" w:rsidRDefault="003B732B" w:rsidP="00D9291A">
      <w:pPr>
        <w:tabs>
          <w:tab w:val="left" w:pos="4936"/>
        </w:tabs>
        <w:jc w:val="both"/>
        <w:rPr>
          <w:rFonts w:ascii="Yakout Linotype Light" w:hAnsi="Yakout Linotype Light" w:cs="PT Bold Heading"/>
          <w:b/>
          <w:bCs/>
          <w:color w:val="E36C0A"/>
          <w:sz w:val="100"/>
          <w:szCs w:val="100"/>
          <w:rtl/>
        </w:rPr>
      </w:pPr>
    </w:p>
    <w:p w:rsidR="003B732B" w:rsidRDefault="003B732B" w:rsidP="00D9291A">
      <w:pPr>
        <w:tabs>
          <w:tab w:val="left" w:pos="4936"/>
        </w:tabs>
        <w:jc w:val="both"/>
        <w:rPr>
          <w:rFonts w:ascii="Yakout Linotype Light" w:hAnsi="Yakout Linotype Light" w:cs="PT Bold Heading"/>
          <w:b/>
          <w:bCs/>
          <w:color w:val="E36C0A"/>
          <w:sz w:val="100"/>
          <w:szCs w:val="100"/>
          <w:rtl/>
        </w:rPr>
      </w:pPr>
    </w:p>
    <w:p w:rsidR="004B3504" w:rsidRDefault="004B3504" w:rsidP="00D9291A">
      <w:pPr>
        <w:tabs>
          <w:tab w:val="left" w:pos="4936"/>
        </w:tabs>
        <w:jc w:val="both"/>
        <w:rPr>
          <w:rFonts w:ascii="Yakout Linotype Light" w:hAnsi="Yakout Linotype Light" w:cs="PT Bold Heading"/>
          <w:b/>
          <w:bCs/>
          <w:color w:val="E36C0A"/>
          <w:sz w:val="100"/>
          <w:szCs w:val="100"/>
          <w:rtl/>
        </w:rPr>
      </w:pPr>
    </w:p>
    <w:p w:rsidR="00D9291A" w:rsidRDefault="00D9291A" w:rsidP="00D9291A">
      <w:pPr>
        <w:tabs>
          <w:tab w:val="left" w:pos="4936"/>
        </w:tabs>
        <w:jc w:val="both"/>
        <w:rPr>
          <w:rFonts w:ascii="Yakout Linotype Light" w:hAnsi="Yakout Linotype Light" w:cs="PT Bold Heading"/>
          <w:b/>
          <w:bCs/>
          <w:color w:val="E36C0A"/>
          <w:sz w:val="100"/>
          <w:szCs w:val="100"/>
          <w:rtl/>
        </w:rPr>
      </w:pPr>
      <w:r w:rsidRPr="00F17231">
        <w:rPr>
          <w:rFonts w:ascii="Yakout Linotype Light" w:hAnsi="Yakout Linotype Light" w:cs="PT Bold Heading" w:hint="cs"/>
          <w:b/>
          <w:bCs/>
          <w:color w:val="E36C0A"/>
          <w:sz w:val="100"/>
          <w:szCs w:val="100"/>
          <w:rtl/>
        </w:rPr>
        <w:t>(</w:t>
      </w:r>
      <w:r>
        <w:rPr>
          <w:rFonts w:ascii="Yakout Linotype Light" w:hAnsi="Yakout Linotype Light" w:cs="PT Bold Heading" w:hint="cs"/>
          <w:b/>
          <w:bCs/>
          <w:color w:val="E36C0A"/>
          <w:sz w:val="100"/>
          <w:szCs w:val="100"/>
          <w:rtl/>
        </w:rPr>
        <w:t>8</w:t>
      </w:r>
      <w:r w:rsidRPr="00F17231">
        <w:rPr>
          <w:rFonts w:ascii="Yakout Linotype Light" w:hAnsi="Yakout Linotype Light" w:cs="PT Bold Heading" w:hint="cs"/>
          <w:b/>
          <w:bCs/>
          <w:color w:val="E36C0A"/>
          <w:sz w:val="100"/>
          <w:szCs w:val="100"/>
          <w:rtl/>
        </w:rPr>
        <w:t>)</w:t>
      </w:r>
    </w:p>
    <w:p w:rsidR="007B4BA5" w:rsidRPr="007B4BA5" w:rsidRDefault="007B4BA5" w:rsidP="007B4BA5">
      <w:pPr>
        <w:rPr>
          <w:rFonts w:cs="PT Bold Heading"/>
          <w:b/>
          <w:bCs/>
          <w:color w:val="E36C0A"/>
          <w:sz w:val="40"/>
          <w:szCs w:val="40"/>
          <w:rtl/>
        </w:rPr>
      </w:pPr>
      <w:r>
        <w:rPr>
          <w:rFonts w:cs="PT Bold Heading" w:hint="cs"/>
          <w:b/>
          <w:bCs/>
          <w:color w:val="E36C0A"/>
          <w:sz w:val="40"/>
          <w:szCs w:val="40"/>
          <w:rtl/>
        </w:rPr>
        <w:t>سيدات الأعمال 2014م</w:t>
      </w:r>
    </w:p>
    <w:p w:rsidR="007B4BA5" w:rsidRPr="007B4BA5" w:rsidRDefault="007B4BA5" w:rsidP="00684D1A">
      <w:pPr>
        <w:jc w:val="both"/>
        <w:rPr>
          <w:rFonts w:cs="PT Bold Heading"/>
          <w:b/>
          <w:bCs/>
          <w:color w:val="9BBB59"/>
          <w:sz w:val="30"/>
          <w:szCs w:val="30"/>
          <w:rtl/>
        </w:rPr>
      </w:pPr>
      <w:r w:rsidRPr="00AA1A8F">
        <w:rPr>
          <w:rFonts w:cs="PT Bold Heading"/>
          <w:b/>
          <w:bCs/>
          <w:color w:val="9BBB59"/>
          <w:sz w:val="30"/>
          <w:szCs w:val="30"/>
          <w:rtl/>
        </w:rPr>
        <w:t>دعم</w:t>
      </w:r>
      <w:r>
        <w:rPr>
          <w:rFonts w:cs="PT Bold Heading" w:hint="cs"/>
          <w:b/>
          <w:bCs/>
          <w:color w:val="9BBB59"/>
          <w:sz w:val="30"/>
          <w:szCs w:val="30"/>
          <w:rtl/>
        </w:rPr>
        <w:t xml:space="preserve"> بلا حدود</w:t>
      </w:r>
      <w:r w:rsidRPr="00AA1A8F">
        <w:rPr>
          <w:rFonts w:cs="PT Bold Heading"/>
          <w:b/>
          <w:bCs/>
          <w:color w:val="9BBB59"/>
          <w:sz w:val="30"/>
          <w:szCs w:val="30"/>
          <w:rtl/>
        </w:rPr>
        <w:t xml:space="preserve"> </w:t>
      </w:r>
      <w:r>
        <w:rPr>
          <w:rFonts w:cs="PT Bold Heading" w:hint="cs"/>
          <w:b/>
          <w:bCs/>
          <w:color w:val="9BBB59"/>
          <w:sz w:val="30"/>
          <w:szCs w:val="30"/>
          <w:rtl/>
        </w:rPr>
        <w:t>ل</w:t>
      </w:r>
      <w:r w:rsidRPr="00AA1A8F">
        <w:rPr>
          <w:rFonts w:cs="PT Bold Heading"/>
          <w:b/>
          <w:bCs/>
          <w:color w:val="9BBB59"/>
          <w:sz w:val="30"/>
          <w:szCs w:val="30"/>
          <w:rtl/>
        </w:rPr>
        <w:t xml:space="preserve">قضايا المرأة </w:t>
      </w:r>
      <w:r>
        <w:rPr>
          <w:rFonts w:cs="PT Bold Heading" w:hint="cs"/>
          <w:b/>
          <w:bCs/>
          <w:color w:val="9BBB59"/>
          <w:sz w:val="30"/>
          <w:szCs w:val="30"/>
          <w:rtl/>
        </w:rPr>
        <w:t xml:space="preserve">في </w:t>
      </w:r>
      <w:r w:rsidRPr="00AA1A8F">
        <w:rPr>
          <w:rFonts w:cs="PT Bold Heading"/>
          <w:b/>
          <w:bCs/>
          <w:color w:val="9BBB59"/>
          <w:sz w:val="30"/>
          <w:szCs w:val="30"/>
          <w:rtl/>
        </w:rPr>
        <w:t>ميادين أعمالها التجارية والاستثمارية كمشاركة رئيسة في تنمية الاقتصاد الوطني.</w:t>
      </w:r>
    </w:p>
    <w:p w:rsidR="007B4BA5" w:rsidRDefault="007B4BA5" w:rsidP="007B4BA5">
      <w:pPr>
        <w:jc w:val="both"/>
        <w:rPr>
          <w:rFonts w:ascii="Yakout Linotype Light" w:hAnsi="Yakout Linotype Light" w:cs="Yakout Linotype Light"/>
          <w:b/>
          <w:bCs/>
          <w:color w:val="E36C0A"/>
          <w:sz w:val="32"/>
          <w:szCs w:val="32"/>
          <w:rtl/>
        </w:rPr>
      </w:pPr>
    </w:p>
    <w:p w:rsidR="007B4BA5" w:rsidRPr="007B4BA5" w:rsidRDefault="007B4BA5" w:rsidP="007B4BA5">
      <w:pPr>
        <w:jc w:val="both"/>
        <w:rPr>
          <w:rFonts w:ascii="Yakout Linotype Light" w:hAnsi="Yakout Linotype Light" w:cs="Yakout Linotype Light"/>
          <w:b/>
          <w:bCs/>
          <w:color w:val="E36C0A"/>
          <w:sz w:val="32"/>
          <w:szCs w:val="32"/>
          <w:rtl/>
          <w:lang w:bidi="ar"/>
        </w:rPr>
      </w:pPr>
      <w:r w:rsidRPr="007B4BA5">
        <w:rPr>
          <w:rFonts w:ascii="Yakout Linotype Light" w:hAnsi="Yakout Linotype Light" w:cs="Yakout Linotype Light" w:hint="cs"/>
          <w:b/>
          <w:bCs/>
          <w:color w:val="E36C0A"/>
          <w:sz w:val="32"/>
          <w:szCs w:val="32"/>
          <w:rtl/>
          <w:lang w:bidi="ar"/>
        </w:rPr>
        <w:t>تواصلَ دعم غرفة الرياض لجهود مجتمع رائدات الأعمال؛ وتحقيق أهدافهن وآمالهن جنبًا إلى جنب مع رواد الأعمال؛ لمواكبة التطورات المتسارعة؛</w:t>
      </w:r>
      <w:r w:rsidRPr="007B4BA5">
        <w:rPr>
          <w:rFonts w:ascii="Yakout Linotype Light" w:hAnsi="Yakout Linotype Light" w:cs="Yakout Linotype Light"/>
          <w:b/>
          <w:bCs/>
          <w:color w:val="E36C0A"/>
          <w:sz w:val="32"/>
          <w:szCs w:val="32"/>
          <w:rtl/>
          <w:lang w:bidi="ar"/>
        </w:rPr>
        <w:t xml:space="preserve"> </w:t>
      </w:r>
      <w:r w:rsidRPr="007B4BA5">
        <w:rPr>
          <w:rFonts w:ascii="Yakout Linotype Light" w:hAnsi="Yakout Linotype Light" w:cs="Yakout Linotype Light" w:hint="cs"/>
          <w:b/>
          <w:bCs/>
          <w:color w:val="E36C0A"/>
          <w:sz w:val="32"/>
          <w:szCs w:val="32"/>
          <w:rtl/>
          <w:lang w:bidi="ar"/>
        </w:rPr>
        <w:t>وال</w:t>
      </w:r>
      <w:r w:rsidRPr="007B4BA5">
        <w:rPr>
          <w:rFonts w:ascii="Yakout Linotype Light" w:hAnsi="Yakout Linotype Light" w:cs="Yakout Linotype Light"/>
          <w:b/>
          <w:bCs/>
          <w:color w:val="E36C0A"/>
          <w:sz w:val="32"/>
          <w:szCs w:val="32"/>
          <w:rtl/>
          <w:lang w:bidi="ar"/>
        </w:rPr>
        <w:t>توسع</w:t>
      </w:r>
      <w:r w:rsidRPr="007B4BA5">
        <w:rPr>
          <w:rFonts w:ascii="Yakout Linotype Light" w:hAnsi="Yakout Linotype Light" w:cs="Yakout Linotype Light" w:hint="cs"/>
          <w:b/>
          <w:bCs/>
          <w:color w:val="E36C0A"/>
          <w:sz w:val="32"/>
          <w:szCs w:val="32"/>
          <w:rtl/>
          <w:lang w:bidi="ar"/>
        </w:rPr>
        <w:t xml:space="preserve"> المتنامي في </w:t>
      </w:r>
      <w:r w:rsidRPr="007B4BA5">
        <w:rPr>
          <w:rFonts w:ascii="Yakout Linotype Light" w:hAnsi="Yakout Linotype Light" w:cs="Yakout Linotype Light"/>
          <w:b/>
          <w:bCs/>
          <w:color w:val="E36C0A"/>
          <w:sz w:val="32"/>
          <w:szCs w:val="32"/>
          <w:rtl/>
          <w:lang w:bidi="ar"/>
        </w:rPr>
        <w:t>النشاط النسائي</w:t>
      </w:r>
      <w:r w:rsidRPr="007B4BA5">
        <w:rPr>
          <w:rFonts w:ascii="Yakout Linotype Light" w:hAnsi="Yakout Linotype Light" w:cs="Yakout Linotype Light" w:hint="cs"/>
          <w:b/>
          <w:bCs/>
          <w:color w:val="E36C0A"/>
          <w:sz w:val="32"/>
          <w:szCs w:val="32"/>
          <w:rtl/>
          <w:lang w:bidi="ar"/>
        </w:rPr>
        <w:t xml:space="preserve"> المتلاحق</w:t>
      </w:r>
      <w:r w:rsidRPr="007B4BA5">
        <w:rPr>
          <w:rFonts w:ascii="Yakout Linotype Light" w:hAnsi="Yakout Linotype Light" w:cs="Yakout Linotype Light"/>
          <w:b/>
          <w:bCs/>
          <w:color w:val="E36C0A"/>
          <w:sz w:val="32"/>
          <w:szCs w:val="32"/>
          <w:rtl/>
          <w:lang w:bidi="ar"/>
        </w:rPr>
        <w:t xml:space="preserve"> </w:t>
      </w:r>
      <w:r w:rsidRPr="007B4BA5">
        <w:rPr>
          <w:rFonts w:ascii="Yakout Linotype Light" w:hAnsi="Yakout Linotype Light" w:cs="Yakout Linotype Light" w:hint="cs"/>
          <w:b/>
          <w:bCs/>
          <w:color w:val="E36C0A"/>
          <w:sz w:val="32"/>
          <w:szCs w:val="32"/>
          <w:rtl/>
          <w:lang w:bidi="ar"/>
        </w:rPr>
        <w:t>ب</w:t>
      </w:r>
      <w:r w:rsidRPr="007B4BA5">
        <w:rPr>
          <w:rFonts w:ascii="Yakout Linotype Light" w:hAnsi="Yakout Linotype Light" w:cs="Yakout Linotype Light"/>
          <w:b/>
          <w:bCs/>
          <w:color w:val="E36C0A"/>
          <w:sz w:val="32"/>
          <w:szCs w:val="32"/>
          <w:rtl/>
          <w:lang w:bidi="ar"/>
        </w:rPr>
        <w:t xml:space="preserve">قطاع الأعمال </w:t>
      </w:r>
      <w:r w:rsidRPr="007B4BA5">
        <w:rPr>
          <w:rFonts w:ascii="Yakout Linotype Light" w:hAnsi="Yakout Linotype Light" w:cs="Yakout Linotype Light" w:hint="cs"/>
          <w:b/>
          <w:bCs/>
          <w:color w:val="E36C0A"/>
          <w:sz w:val="32"/>
          <w:szCs w:val="32"/>
          <w:rtl/>
          <w:lang w:bidi="ar"/>
        </w:rPr>
        <w:t>وترشيد</w:t>
      </w:r>
      <w:r w:rsidRPr="007B4BA5">
        <w:rPr>
          <w:rFonts w:ascii="Yakout Linotype Light" w:hAnsi="Yakout Linotype Light" w:cs="Yakout Linotype Light"/>
          <w:b/>
          <w:bCs/>
          <w:color w:val="E36C0A"/>
          <w:sz w:val="32"/>
          <w:szCs w:val="32"/>
          <w:rtl/>
          <w:lang w:bidi="ar"/>
        </w:rPr>
        <w:t xml:space="preserve"> إسهام </w:t>
      </w:r>
      <w:r w:rsidRPr="007B4BA5">
        <w:rPr>
          <w:rFonts w:ascii="Yakout Linotype Light" w:hAnsi="Yakout Linotype Light" w:cs="Yakout Linotype Light" w:hint="cs"/>
          <w:b/>
          <w:bCs/>
          <w:color w:val="E36C0A"/>
          <w:sz w:val="32"/>
          <w:szCs w:val="32"/>
          <w:rtl/>
          <w:lang w:bidi="ar"/>
        </w:rPr>
        <w:t>سيدات الأعمال</w:t>
      </w:r>
      <w:r w:rsidRPr="007B4BA5">
        <w:rPr>
          <w:rFonts w:ascii="Yakout Linotype Light" w:hAnsi="Yakout Linotype Light" w:cs="Yakout Linotype Light"/>
          <w:b/>
          <w:bCs/>
          <w:color w:val="E36C0A"/>
          <w:sz w:val="32"/>
          <w:szCs w:val="32"/>
          <w:rtl/>
          <w:lang w:bidi="ar"/>
        </w:rPr>
        <w:t xml:space="preserve"> في جهود التنمية الاقتصادية</w:t>
      </w:r>
      <w:r w:rsidRPr="007B4BA5">
        <w:rPr>
          <w:rFonts w:ascii="Yakout Linotype Light" w:hAnsi="Yakout Linotype Light" w:cs="Yakout Linotype Light" w:hint="cs"/>
          <w:b/>
          <w:bCs/>
          <w:color w:val="E36C0A"/>
          <w:sz w:val="32"/>
          <w:szCs w:val="32"/>
          <w:rtl/>
          <w:lang w:bidi="ar"/>
        </w:rPr>
        <w:t xml:space="preserve"> والتجارية والاستثمارية</w:t>
      </w:r>
      <w:r w:rsidRPr="007B4BA5">
        <w:rPr>
          <w:rFonts w:ascii="Yakout Linotype Light" w:hAnsi="Yakout Linotype Light" w:cs="Yakout Linotype Light"/>
          <w:b/>
          <w:bCs/>
          <w:color w:val="E36C0A"/>
          <w:sz w:val="32"/>
          <w:szCs w:val="32"/>
          <w:rtl/>
          <w:lang w:bidi="ar"/>
        </w:rPr>
        <w:t xml:space="preserve"> الشاملة</w:t>
      </w:r>
      <w:r w:rsidRPr="007B4BA5">
        <w:rPr>
          <w:rFonts w:ascii="Yakout Linotype Light" w:hAnsi="Yakout Linotype Light" w:cs="Yakout Linotype Light" w:hint="cs"/>
          <w:b/>
          <w:bCs/>
          <w:color w:val="E36C0A"/>
          <w:sz w:val="32"/>
          <w:szCs w:val="32"/>
          <w:rtl/>
          <w:lang w:bidi="ar"/>
        </w:rPr>
        <w:t>؛</w:t>
      </w:r>
      <w:r w:rsidRPr="007B4BA5">
        <w:rPr>
          <w:rFonts w:ascii="Yakout Linotype Light" w:hAnsi="Yakout Linotype Light" w:cs="Yakout Linotype Light"/>
          <w:b/>
          <w:bCs/>
          <w:color w:val="E36C0A"/>
          <w:sz w:val="32"/>
          <w:szCs w:val="32"/>
          <w:rtl/>
          <w:lang w:bidi="ar"/>
        </w:rPr>
        <w:t xml:space="preserve"> وتوفير</w:t>
      </w:r>
      <w:r w:rsidRPr="007B4BA5">
        <w:rPr>
          <w:rFonts w:ascii="Yakout Linotype Light" w:hAnsi="Yakout Linotype Light" w:cs="Yakout Linotype Light" w:hint="cs"/>
          <w:b/>
          <w:bCs/>
          <w:color w:val="E36C0A"/>
          <w:sz w:val="32"/>
          <w:szCs w:val="32"/>
          <w:rtl/>
          <w:lang w:bidi="ar"/>
        </w:rPr>
        <w:t xml:space="preserve"> </w:t>
      </w:r>
      <w:r w:rsidRPr="007B4BA5">
        <w:rPr>
          <w:rFonts w:ascii="Yakout Linotype Light" w:hAnsi="Yakout Linotype Light" w:cs="Yakout Linotype Light"/>
          <w:b/>
          <w:bCs/>
          <w:color w:val="E36C0A"/>
          <w:sz w:val="32"/>
          <w:szCs w:val="32"/>
          <w:rtl/>
          <w:lang w:bidi="ar"/>
        </w:rPr>
        <w:t>خدمات</w:t>
      </w:r>
      <w:r w:rsidRPr="007B4BA5">
        <w:rPr>
          <w:rFonts w:ascii="Yakout Linotype Light" w:hAnsi="Yakout Linotype Light" w:cs="Yakout Linotype Light" w:hint="cs"/>
          <w:b/>
          <w:bCs/>
          <w:color w:val="E36C0A"/>
          <w:sz w:val="32"/>
          <w:szCs w:val="32"/>
          <w:rtl/>
          <w:lang w:bidi="ar"/>
        </w:rPr>
        <w:t xml:space="preserve"> الغرفة المتوافرة </w:t>
      </w:r>
      <w:r w:rsidRPr="007B4BA5">
        <w:rPr>
          <w:rFonts w:ascii="Yakout Linotype Light" w:hAnsi="Yakout Linotype Light" w:cs="Yakout Linotype Light"/>
          <w:b/>
          <w:bCs/>
          <w:color w:val="E36C0A"/>
          <w:sz w:val="32"/>
          <w:szCs w:val="32"/>
          <w:rtl/>
          <w:lang w:bidi="ar"/>
        </w:rPr>
        <w:t>كافةً</w:t>
      </w:r>
      <w:r w:rsidRPr="007B4BA5">
        <w:rPr>
          <w:rFonts w:ascii="Yakout Linotype Light" w:hAnsi="Yakout Linotype Light" w:cs="Yakout Linotype Light" w:hint="cs"/>
          <w:b/>
          <w:bCs/>
          <w:color w:val="E36C0A"/>
          <w:sz w:val="32"/>
          <w:szCs w:val="32"/>
          <w:rtl/>
          <w:lang w:bidi="ar"/>
        </w:rPr>
        <w:t xml:space="preserve">؛ من خلال تعظيم </w:t>
      </w:r>
      <w:r w:rsidRPr="007B4BA5">
        <w:rPr>
          <w:rFonts w:ascii="Yakout Linotype Light" w:hAnsi="Yakout Linotype Light" w:cs="Yakout Linotype Light"/>
          <w:b/>
          <w:bCs/>
          <w:color w:val="E36C0A"/>
          <w:sz w:val="32"/>
          <w:szCs w:val="32"/>
          <w:rtl/>
          <w:lang w:bidi="ar"/>
        </w:rPr>
        <w:t>مصالح</w:t>
      </w:r>
      <w:r w:rsidRPr="007B4BA5">
        <w:rPr>
          <w:rFonts w:ascii="Yakout Linotype Light" w:hAnsi="Yakout Linotype Light" w:cs="Yakout Linotype Light" w:hint="cs"/>
          <w:b/>
          <w:bCs/>
          <w:color w:val="E36C0A"/>
          <w:sz w:val="32"/>
          <w:szCs w:val="32"/>
          <w:rtl/>
          <w:lang w:bidi="ar"/>
        </w:rPr>
        <w:t xml:space="preserve">هن </w:t>
      </w:r>
      <w:r w:rsidRPr="007B4BA5">
        <w:rPr>
          <w:rFonts w:ascii="Yakout Linotype Light" w:hAnsi="Yakout Linotype Light" w:cs="Yakout Linotype Light"/>
          <w:b/>
          <w:bCs/>
          <w:color w:val="E36C0A"/>
          <w:sz w:val="32"/>
          <w:szCs w:val="32"/>
          <w:rtl/>
          <w:lang w:bidi="ar"/>
        </w:rPr>
        <w:t xml:space="preserve">وتذليل الصعوبات </w:t>
      </w:r>
      <w:r w:rsidRPr="007B4BA5">
        <w:rPr>
          <w:rFonts w:ascii="Yakout Linotype Light" w:hAnsi="Yakout Linotype Light" w:cs="Yakout Linotype Light" w:hint="cs"/>
          <w:b/>
          <w:bCs/>
          <w:color w:val="E36C0A"/>
          <w:sz w:val="32"/>
          <w:szCs w:val="32"/>
          <w:rtl/>
          <w:lang w:bidi="ar"/>
        </w:rPr>
        <w:t>ومجابهة التحديات</w:t>
      </w:r>
      <w:r w:rsidRPr="007B4BA5">
        <w:rPr>
          <w:rFonts w:ascii="Yakout Linotype Light" w:hAnsi="Yakout Linotype Light" w:cs="Yakout Linotype Light"/>
          <w:b/>
          <w:bCs/>
          <w:color w:val="E36C0A"/>
          <w:sz w:val="32"/>
          <w:szCs w:val="32"/>
          <w:rtl/>
          <w:lang w:bidi="ar"/>
        </w:rPr>
        <w:t xml:space="preserve"> التي تواجه</w:t>
      </w:r>
      <w:r w:rsidRPr="007B4BA5">
        <w:rPr>
          <w:rFonts w:ascii="Yakout Linotype Light" w:hAnsi="Yakout Linotype Light" w:cs="Yakout Linotype Light" w:hint="cs"/>
          <w:b/>
          <w:bCs/>
          <w:color w:val="E36C0A"/>
          <w:sz w:val="32"/>
          <w:szCs w:val="32"/>
          <w:rtl/>
          <w:lang w:bidi="ar"/>
        </w:rPr>
        <w:t xml:space="preserve"> </w:t>
      </w:r>
      <w:r w:rsidRPr="007B4BA5">
        <w:rPr>
          <w:rFonts w:ascii="Yakout Linotype Light" w:hAnsi="Yakout Linotype Light" w:cs="Yakout Linotype Light"/>
          <w:b/>
          <w:bCs/>
          <w:color w:val="E36C0A"/>
          <w:sz w:val="32"/>
          <w:szCs w:val="32"/>
          <w:rtl/>
          <w:lang w:bidi="ar"/>
        </w:rPr>
        <w:t>أعمالهن التجارية والصناعية والخدمية</w:t>
      </w:r>
      <w:r w:rsidRPr="007B4BA5">
        <w:rPr>
          <w:rFonts w:ascii="Yakout Linotype Light" w:hAnsi="Yakout Linotype Light" w:cs="Yakout Linotype Light" w:hint="cs"/>
          <w:b/>
          <w:bCs/>
          <w:color w:val="E36C0A"/>
          <w:sz w:val="32"/>
          <w:szCs w:val="32"/>
          <w:rtl/>
          <w:lang w:bidi="ar"/>
        </w:rPr>
        <w:t>؛ وتحفيز</w:t>
      </w:r>
      <w:r w:rsidRPr="007B4BA5">
        <w:rPr>
          <w:rFonts w:ascii="Yakout Linotype Light" w:hAnsi="Yakout Linotype Light" w:cs="Yakout Linotype Light"/>
          <w:b/>
          <w:bCs/>
          <w:color w:val="E36C0A"/>
          <w:sz w:val="32"/>
          <w:szCs w:val="32"/>
          <w:rtl/>
          <w:lang w:bidi="ar"/>
        </w:rPr>
        <w:t xml:space="preserve"> مشارك</w:t>
      </w:r>
      <w:r w:rsidRPr="007B4BA5">
        <w:rPr>
          <w:rFonts w:ascii="Yakout Linotype Light" w:hAnsi="Yakout Linotype Light" w:cs="Yakout Linotype Light" w:hint="cs"/>
          <w:b/>
          <w:bCs/>
          <w:color w:val="E36C0A"/>
          <w:sz w:val="32"/>
          <w:szCs w:val="32"/>
          <w:rtl/>
          <w:lang w:bidi="ar"/>
        </w:rPr>
        <w:t>تهن التنموية</w:t>
      </w:r>
      <w:r w:rsidRPr="007B4BA5">
        <w:rPr>
          <w:rFonts w:ascii="Yakout Linotype Light" w:hAnsi="Yakout Linotype Light" w:cs="Yakout Linotype Light"/>
          <w:b/>
          <w:bCs/>
          <w:color w:val="E36C0A"/>
          <w:sz w:val="32"/>
          <w:szCs w:val="32"/>
          <w:rtl/>
          <w:lang w:bidi="ar"/>
        </w:rPr>
        <w:t xml:space="preserve"> في القطاعات الاقتصادية </w:t>
      </w:r>
      <w:r w:rsidRPr="007B4BA5">
        <w:rPr>
          <w:rFonts w:ascii="Yakout Linotype Light" w:hAnsi="Yakout Linotype Light" w:cs="Yakout Linotype Light" w:hint="cs"/>
          <w:b/>
          <w:bCs/>
          <w:color w:val="E36C0A"/>
          <w:sz w:val="32"/>
          <w:szCs w:val="32"/>
          <w:rtl/>
          <w:lang w:bidi="ar"/>
        </w:rPr>
        <w:t>كافةً؛</w:t>
      </w:r>
      <w:r w:rsidRPr="007B4BA5">
        <w:rPr>
          <w:rFonts w:ascii="Yakout Linotype Light" w:hAnsi="Yakout Linotype Light" w:cs="Yakout Linotype Light"/>
          <w:b/>
          <w:bCs/>
          <w:color w:val="E36C0A"/>
          <w:sz w:val="32"/>
          <w:szCs w:val="32"/>
          <w:rtl/>
          <w:lang w:bidi="ar"/>
        </w:rPr>
        <w:t xml:space="preserve"> و</w:t>
      </w:r>
      <w:r w:rsidRPr="007B4BA5">
        <w:rPr>
          <w:rFonts w:ascii="Yakout Linotype Light" w:hAnsi="Yakout Linotype Light" w:cs="Yakout Linotype Light" w:hint="cs"/>
          <w:b/>
          <w:bCs/>
          <w:color w:val="E36C0A"/>
          <w:sz w:val="32"/>
          <w:szCs w:val="32"/>
          <w:rtl/>
          <w:lang w:bidi="ar"/>
        </w:rPr>
        <w:t>ترسيخ</w:t>
      </w:r>
      <w:r w:rsidRPr="007B4BA5">
        <w:rPr>
          <w:rFonts w:ascii="Yakout Linotype Light" w:hAnsi="Yakout Linotype Light" w:cs="Yakout Linotype Light"/>
          <w:b/>
          <w:bCs/>
          <w:color w:val="E36C0A"/>
          <w:sz w:val="32"/>
          <w:szCs w:val="32"/>
          <w:rtl/>
          <w:lang w:bidi="ar"/>
        </w:rPr>
        <w:t xml:space="preserve"> </w:t>
      </w:r>
      <w:r w:rsidRPr="007B4BA5">
        <w:rPr>
          <w:rFonts w:ascii="Yakout Linotype Light" w:hAnsi="Yakout Linotype Light" w:cs="Yakout Linotype Light" w:hint="cs"/>
          <w:b/>
          <w:bCs/>
          <w:color w:val="E36C0A"/>
          <w:sz w:val="32"/>
          <w:szCs w:val="32"/>
          <w:rtl/>
          <w:lang w:bidi="ar"/>
        </w:rPr>
        <w:t xml:space="preserve">أقدامهن </w:t>
      </w:r>
      <w:r w:rsidRPr="007B4BA5">
        <w:rPr>
          <w:rFonts w:ascii="Yakout Linotype Light" w:hAnsi="Yakout Linotype Light" w:cs="Yakout Linotype Light"/>
          <w:b/>
          <w:bCs/>
          <w:color w:val="E36C0A"/>
          <w:sz w:val="32"/>
          <w:szCs w:val="32"/>
          <w:rtl/>
          <w:lang w:bidi="ar"/>
        </w:rPr>
        <w:t>في الأنشطة التجارية المختلفة وتوفير البرامج والدراسات التدريبية اللازمة له</w:t>
      </w:r>
      <w:r w:rsidRPr="007B4BA5">
        <w:rPr>
          <w:rFonts w:ascii="Yakout Linotype Light" w:hAnsi="Yakout Linotype Light" w:cs="Yakout Linotype Light" w:hint="cs"/>
          <w:b/>
          <w:bCs/>
          <w:color w:val="E36C0A"/>
          <w:sz w:val="32"/>
          <w:szCs w:val="32"/>
          <w:rtl/>
          <w:lang w:bidi="ar"/>
        </w:rPr>
        <w:t xml:space="preserve">ن؛ فضلاً عن ربطهن </w:t>
      </w:r>
      <w:r w:rsidRPr="007B4BA5">
        <w:rPr>
          <w:rFonts w:ascii="Yakout Linotype Light" w:hAnsi="Yakout Linotype Light" w:cs="Yakout Linotype Light"/>
          <w:b/>
          <w:bCs/>
          <w:color w:val="E36C0A"/>
          <w:sz w:val="32"/>
          <w:szCs w:val="32"/>
          <w:rtl/>
          <w:lang w:bidi="ar"/>
        </w:rPr>
        <w:t>بالأسواق المحلية والعربية والعالمية</w:t>
      </w:r>
      <w:r w:rsidRPr="007B4BA5">
        <w:rPr>
          <w:rFonts w:ascii="Yakout Linotype Light" w:hAnsi="Yakout Linotype Light" w:cs="Yakout Linotype Light" w:hint="cs"/>
          <w:b/>
          <w:bCs/>
          <w:color w:val="E36C0A"/>
          <w:sz w:val="32"/>
          <w:szCs w:val="32"/>
          <w:rtl/>
          <w:lang w:bidi="ar"/>
        </w:rPr>
        <w:t>؛</w:t>
      </w:r>
      <w:r w:rsidRPr="007B4BA5">
        <w:rPr>
          <w:rFonts w:ascii="Yakout Linotype Light" w:hAnsi="Yakout Linotype Light" w:cs="Yakout Linotype Light"/>
          <w:b/>
          <w:bCs/>
          <w:color w:val="E36C0A"/>
          <w:sz w:val="32"/>
          <w:szCs w:val="32"/>
          <w:rtl/>
          <w:lang w:bidi="ar"/>
        </w:rPr>
        <w:t xml:space="preserve"> </w:t>
      </w:r>
      <w:r w:rsidRPr="007B4BA5">
        <w:rPr>
          <w:rFonts w:ascii="Yakout Linotype Light" w:hAnsi="Yakout Linotype Light" w:cs="Yakout Linotype Light" w:hint="cs"/>
          <w:b/>
          <w:bCs/>
          <w:color w:val="E36C0A"/>
          <w:sz w:val="32"/>
          <w:szCs w:val="32"/>
          <w:rtl/>
          <w:lang w:bidi="ar"/>
        </w:rPr>
        <w:t>وتعزيز</w:t>
      </w:r>
      <w:r w:rsidRPr="007B4BA5">
        <w:rPr>
          <w:rFonts w:ascii="Yakout Linotype Light" w:hAnsi="Yakout Linotype Light" w:cs="Yakout Linotype Light"/>
          <w:b/>
          <w:bCs/>
          <w:color w:val="E36C0A"/>
          <w:sz w:val="32"/>
          <w:szCs w:val="32"/>
          <w:rtl/>
          <w:lang w:bidi="ar"/>
        </w:rPr>
        <w:t xml:space="preserve"> علاقاته</w:t>
      </w:r>
      <w:r w:rsidRPr="007B4BA5">
        <w:rPr>
          <w:rFonts w:ascii="Yakout Linotype Light" w:hAnsi="Yakout Linotype Light" w:cs="Yakout Linotype Light" w:hint="cs"/>
          <w:b/>
          <w:bCs/>
          <w:color w:val="E36C0A"/>
          <w:sz w:val="32"/>
          <w:szCs w:val="32"/>
          <w:rtl/>
          <w:lang w:bidi="ar"/>
        </w:rPr>
        <w:t>ن</w:t>
      </w:r>
      <w:r w:rsidRPr="007B4BA5">
        <w:rPr>
          <w:rFonts w:ascii="Yakout Linotype Light" w:hAnsi="Yakout Linotype Light" w:cs="Yakout Linotype Light"/>
          <w:b/>
          <w:bCs/>
          <w:color w:val="E36C0A"/>
          <w:sz w:val="32"/>
          <w:szCs w:val="32"/>
          <w:rtl/>
          <w:lang w:bidi="ar"/>
        </w:rPr>
        <w:t xml:space="preserve"> واتصالاته</w:t>
      </w:r>
      <w:r w:rsidRPr="007B4BA5">
        <w:rPr>
          <w:rFonts w:ascii="Yakout Linotype Light" w:hAnsi="Yakout Linotype Light" w:cs="Yakout Linotype Light" w:hint="cs"/>
          <w:b/>
          <w:bCs/>
          <w:color w:val="E36C0A"/>
          <w:sz w:val="32"/>
          <w:szCs w:val="32"/>
          <w:rtl/>
          <w:lang w:bidi="ar"/>
        </w:rPr>
        <w:t>ن</w:t>
      </w:r>
      <w:r w:rsidRPr="007B4BA5">
        <w:rPr>
          <w:rFonts w:ascii="Yakout Linotype Light" w:hAnsi="Yakout Linotype Light" w:cs="Yakout Linotype Light"/>
          <w:b/>
          <w:bCs/>
          <w:color w:val="E36C0A"/>
          <w:sz w:val="32"/>
          <w:szCs w:val="32"/>
          <w:rtl/>
          <w:lang w:bidi="ar"/>
        </w:rPr>
        <w:t xml:space="preserve"> مع </w:t>
      </w:r>
      <w:r w:rsidRPr="007B4BA5">
        <w:rPr>
          <w:rFonts w:ascii="Yakout Linotype Light" w:hAnsi="Yakout Linotype Light" w:cs="Yakout Linotype Light" w:hint="cs"/>
          <w:b/>
          <w:bCs/>
          <w:color w:val="E36C0A"/>
          <w:sz w:val="32"/>
          <w:szCs w:val="32"/>
          <w:rtl/>
          <w:lang w:bidi="ar"/>
        </w:rPr>
        <w:t>نظيراتهن وتعاونهن مع الهيئات النسوية</w:t>
      </w:r>
      <w:r w:rsidRPr="007B4BA5">
        <w:rPr>
          <w:rFonts w:ascii="Yakout Linotype Light" w:hAnsi="Yakout Linotype Light" w:cs="Yakout Linotype Light"/>
          <w:b/>
          <w:bCs/>
          <w:color w:val="E36C0A"/>
          <w:sz w:val="32"/>
          <w:szCs w:val="32"/>
          <w:rtl/>
          <w:lang w:bidi="ar"/>
        </w:rPr>
        <w:t xml:space="preserve"> في المحافل</w:t>
      </w:r>
      <w:r w:rsidRPr="007B4BA5">
        <w:rPr>
          <w:rFonts w:ascii="Yakout Linotype Light" w:hAnsi="Yakout Linotype Light" w:cs="Yakout Linotype Light" w:hint="cs"/>
          <w:b/>
          <w:bCs/>
          <w:color w:val="E36C0A"/>
          <w:sz w:val="32"/>
          <w:szCs w:val="32"/>
          <w:rtl/>
          <w:lang w:bidi="ar"/>
        </w:rPr>
        <w:t xml:space="preserve"> المحلية والإقليمية</w:t>
      </w:r>
      <w:r w:rsidRPr="007B4BA5">
        <w:rPr>
          <w:rFonts w:ascii="Yakout Linotype Light" w:hAnsi="Yakout Linotype Light" w:cs="Yakout Linotype Light"/>
          <w:b/>
          <w:bCs/>
          <w:color w:val="E36C0A"/>
          <w:sz w:val="32"/>
          <w:szCs w:val="32"/>
          <w:rtl/>
          <w:lang w:bidi="ar"/>
        </w:rPr>
        <w:t xml:space="preserve"> </w:t>
      </w:r>
      <w:r w:rsidRPr="007B4BA5">
        <w:rPr>
          <w:rFonts w:ascii="Yakout Linotype Light" w:hAnsi="Yakout Linotype Light" w:cs="Yakout Linotype Light" w:hint="cs"/>
          <w:b/>
          <w:bCs/>
          <w:color w:val="E36C0A"/>
          <w:sz w:val="32"/>
          <w:szCs w:val="32"/>
          <w:rtl/>
          <w:lang w:bidi="ar"/>
        </w:rPr>
        <w:t>و</w:t>
      </w:r>
      <w:r w:rsidRPr="007B4BA5">
        <w:rPr>
          <w:rFonts w:ascii="Yakout Linotype Light" w:hAnsi="Yakout Linotype Light" w:cs="Yakout Linotype Light"/>
          <w:b/>
          <w:bCs/>
          <w:color w:val="E36C0A"/>
          <w:sz w:val="32"/>
          <w:szCs w:val="32"/>
          <w:rtl/>
          <w:lang w:bidi="ar"/>
        </w:rPr>
        <w:t>الدولية</w:t>
      </w:r>
      <w:r w:rsidRPr="007B4BA5">
        <w:rPr>
          <w:rFonts w:ascii="Yakout Linotype Light" w:hAnsi="Yakout Linotype Light" w:cs="Yakout Linotype Light" w:hint="cs"/>
          <w:b/>
          <w:bCs/>
          <w:color w:val="E36C0A"/>
          <w:sz w:val="32"/>
          <w:szCs w:val="32"/>
          <w:rtl/>
          <w:lang w:bidi="ar"/>
        </w:rPr>
        <w:t>؛ والاستفادة من تجاربها وخبراتها في هذا الخصوص.</w:t>
      </w:r>
    </w:p>
    <w:p w:rsidR="007B4BA5" w:rsidRPr="007B4BA5" w:rsidRDefault="007B4BA5" w:rsidP="007B4BA5">
      <w:pPr>
        <w:jc w:val="both"/>
        <w:rPr>
          <w:rFonts w:ascii="Yakout Linotype Light" w:hAnsi="Yakout Linotype Light" w:cs="Yakout Linotype Light"/>
          <w:b/>
          <w:bCs/>
          <w:color w:val="E36C0A"/>
          <w:sz w:val="32"/>
          <w:szCs w:val="32"/>
          <w:rtl/>
          <w:lang w:bidi="ar"/>
        </w:rPr>
      </w:pPr>
      <w:r w:rsidRPr="007B4BA5">
        <w:rPr>
          <w:rFonts w:ascii="Yakout Linotype Light" w:hAnsi="Yakout Linotype Light" w:cs="Yakout Linotype Light" w:hint="cs"/>
          <w:b/>
          <w:bCs/>
          <w:color w:val="E36C0A"/>
          <w:sz w:val="32"/>
          <w:szCs w:val="32"/>
          <w:rtl/>
          <w:lang w:bidi="ar"/>
        </w:rPr>
        <w:lastRenderedPageBreak/>
        <w:t>وقد شارك فرع سيدات الأعمال في تحقيق عدد متنام من الإنجازات الموضحة في البيانات التالية.</w:t>
      </w:r>
    </w:p>
    <w:p w:rsidR="007B4BA5" w:rsidRDefault="007B4BA5" w:rsidP="007B4BA5">
      <w:pPr>
        <w:rPr>
          <w:sz w:val="32"/>
          <w:szCs w:val="32"/>
        </w:rPr>
      </w:pPr>
    </w:p>
    <w:p w:rsidR="007B4BA5" w:rsidRDefault="007B4BA5" w:rsidP="007B4BA5">
      <w:pPr>
        <w:jc w:val="center"/>
        <w:rPr>
          <w:rFonts w:ascii="Arial" w:hAnsi="Arial"/>
          <w:sz w:val="32"/>
          <w:szCs w:val="32"/>
        </w:rPr>
      </w:pPr>
    </w:p>
    <w:tbl>
      <w:tblPr>
        <w:bidiVisual/>
        <w:tblW w:w="0" w:type="auto"/>
        <w:tblCellMar>
          <w:left w:w="0" w:type="dxa"/>
          <w:right w:w="0" w:type="dxa"/>
        </w:tblCellMar>
        <w:tblLook w:val="04A0" w:firstRow="1" w:lastRow="0" w:firstColumn="1" w:lastColumn="0" w:noHBand="0" w:noVBand="1"/>
      </w:tblPr>
      <w:tblGrid>
        <w:gridCol w:w="617"/>
        <w:gridCol w:w="5103"/>
        <w:gridCol w:w="2127"/>
      </w:tblGrid>
      <w:tr w:rsidR="007B4BA5" w:rsidTr="001C7E80">
        <w:tc>
          <w:tcPr>
            <w:tcW w:w="61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7B4BA5" w:rsidRPr="004F604A" w:rsidRDefault="007B4BA5" w:rsidP="001C7E80">
            <w:pPr>
              <w:jc w:val="center"/>
              <w:rPr>
                <w:rFonts w:eastAsia="Calibri"/>
                <w:sz w:val="32"/>
                <w:szCs w:val="32"/>
              </w:rPr>
            </w:pPr>
            <w:r w:rsidRPr="004F604A">
              <w:rPr>
                <w:rFonts w:ascii="Arial" w:hAnsi="Arial"/>
                <w:sz w:val="32"/>
                <w:szCs w:val="32"/>
                <w:rtl/>
              </w:rPr>
              <w:t>م</w:t>
            </w:r>
          </w:p>
        </w:tc>
        <w:tc>
          <w:tcPr>
            <w:tcW w:w="510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7B4BA5" w:rsidRPr="004F604A" w:rsidRDefault="007B4BA5" w:rsidP="001C7E80">
            <w:pPr>
              <w:jc w:val="center"/>
              <w:rPr>
                <w:rFonts w:eastAsia="Calibri"/>
                <w:sz w:val="32"/>
                <w:szCs w:val="32"/>
              </w:rPr>
            </w:pPr>
            <w:r w:rsidRPr="004F604A">
              <w:rPr>
                <w:rFonts w:ascii="Arial" w:hAnsi="Arial"/>
                <w:sz w:val="32"/>
                <w:szCs w:val="32"/>
                <w:rtl/>
              </w:rPr>
              <w:t>البيان</w:t>
            </w:r>
          </w:p>
        </w:tc>
        <w:tc>
          <w:tcPr>
            <w:tcW w:w="212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7B4BA5" w:rsidRPr="004F604A" w:rsidRDefault="007B4BA5" w:rsidP="001C7E80">
            <w:pPr>
              <w:jc w:val="center"/>
              <w:rPr>
                <w:rFonts w:eastAsia="Calibri"/>
                <w:sz w:val="32"/>
                <w:szCs w:val="32"/>
              </w:rPr>
            </w:pPr>
            <w:r w:rsidRPr="004F604A">
              <w:rPr>
                <w:rFonts w:ascii="Arial" w:hAnsi="Arial"/>
                <w:sz w:val="32"/>
                <w:szCs w:val="32"/>
                <w:rtl/>
              </w:rPr>
              <w:t>العدد</w:t>
            </w:r>
          </w:p>
        </w:tc>
      </w:tr>
      <w:tr w:rsidR="007B4BA5" w:rsidTr="001C7E80">
        <w:tc>
          <w:tcPr>
            <w:tcW w:w="6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rFonts w:ascii="Arial" w:hAnsi="Arial"/>
                <w:sz w:val="32"/>
                <w:szCs w:val="32"/>
                <w:rtl/>
              </w:rPr>
              <w:t>1</w:t>
            </w:r>
          </w:p>
        </w:tc>
        <w:tc>
          <w:tcPr>
            <w:tcW w:w="5103" w:type="dxa"/>
            <w:tcBorders>
              <w:top w:val="nil"/>
              <w:left w:val="nil"/>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rFonts w:ascii="Arial" w:hAnsi="Arial"/>
                <w:sz w:val="32"/>
                <w:szCs w:val="32"/>
                <w:rtl/>
              </w:rPr>
              <w:t>عدد المحاضرات</w:t>
            </w:r>
          </w:p>
        </w:tc>
        <w:tc>
          <w:tcPr>
            <w:tcW w:w="2127" w:type="dxa"/>
            <w:tcBorders>
              <w:top w:val="nil"/>
              <w:left w:val="nil"/>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color w:val="1F497D"/>
                <w:sz w:val="32"/>
                <w:szCs w:val="32"/>
                <w:rtl/>
              </w:rPr>
              <w:t>2</w:t>
            </w:r>
          </w:p>
        </w:tc>
      </w:tr>
      <w:tr w:rsidR="007B4BA5" w:rsidTr="001C7E80">
        <w:tc>
          <w:tcPr>
            <w:tcW w:w="6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rFonts w:ascii="Arial" w:hAnsi="Arial"/>
                <w:sz w:val="32"/>
                <w:szCs w:val="32"/>
                <w:rtl/>
              </w:rPr>
              <w:t>2</w:t>
            </w:r>
          </w:p>
        </w:tc>
        <w:tc>
          <w:tcPr>
            <w:tcW w:w="5103" w:type="dxa"/>
            <w:tcBorders>
              <w:top w:val="nil"/>
              <w:left w:val="nil"/>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rFonts w:ascii="Arial" w:hAnsi="Arial"/>
                <w:sz w:val="32"/>
                <w:szCs w:val="32"/>
                <w:rtl/>
              </w:rPr>
              <w:t>ورش العمل</w:t>
            </w:r>
          </w:p>
        </w:tc>
        <w:tc>
          <w:tcPr>
            <w:tcW w:w="2127" w:type="dxa"/>
            <w:tcBorders>
              <w:top w:val="nil"/>
              <w:left w:val="nil"/>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color w:val="1F497D"/>
                <w:sz w:val="32"/>
                <w:szCs w:val="32"/>
                <w:rtl/>
              </w:rPr>
              <w:t>2</w:t>
            </w:r>
          </w:p>
        </w:tc>
      </w:tr>
      <w:tr w:rsidR="007B4BA5" w:rsidTr="001C7E80">
        <w:tc>
          <w:tcPr>
            <w:tcW w:w="6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rFonts w:ascii="Arial" w:hAnsi="Arial"/>
                <w:sz w:val="32"/>
                <w:szCs w:val="32"/>
                <w:rtl/>
              </w:rPr>
              <w:t>3</w:t>
            </w:r>
          </w:p>
        </w:tc>
        <w:tc>
          <w:tcPr>
            <w:tcW w:w="5103" w:type="dxa"/>
            <w:tcBorders>
              <w:top w:val="nil"/>
              <w:left w:val="nil"/>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rFonts w:ascii="Arial" w:hAnsi="Arial"/>
                <w:sz w:val="32"/>
                <w:szCs w:val="32"/>
                <w:rtl/>
              </w:rPr>
              <w:t>زيارات ولقاء مع الجهات الحكومية</w:t>
            </w:r>
          </w:p>
        </w:tc>
        <w:tc>
          <w:tcPr>
            <w:tcW w:w="2127" w:type="dxa"/>
            <w:tcBorders>
              <w:top w:val="nil"/>
              <w:left w:val="nil"/>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color w:val="1F497D"/>
                <w:sz w:val="32"/>
                <w:szCs w:val="32"/>
                <w:rtl/>
              </w:rPr>
              <w:t>3</w:t>
            </w:r>
          </w:p>
        </w:tc>
      </w:tr>
      <w:tr w:rsidR="007B4BA5" w:rsidTr="001C7E80">
        <w:tc>
          <w:tcPr>
            <w:tcW w:w="6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rFonts w:ascii="Arial" w:hAnsi="Arial"/>
                <w:sz w:val="32"/>
                <w:szCs w:val="32"/>
                <w:rtl/>
              </w:rPr>
              <w:t>4</w:t>
            </w:r>
          </w:p>
        </w:tc>
        <w:tc>
          <w:tcPr>
            <w:tcW w:w="5103" w:type="dxa"/>
            <w:tcBorders>
              <w:top w:val="nil"/>
              <w:left w:val="nil"/>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rFonts w:ascii="Arial" w:hAnsi="Arial"/>
                <w:sz w:val="32"/>
                <w:szCs w:val="32"/>
                <w:rtl/>
              </w:rPr>
              <w:t>لقاءات قطاعية</w:t>
            </w:r>
          </w:p>
        </w:tc>
        <w:tc>
          <w:tcPr>
            <w:tcW w:w="2127" w:type="dxa"/>
            <w:tcBorders>
              <w:top w:val="nil"/>
              <w:left w:val="nil"/>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color w:val="1F497D"/>
                <w:sz w:val="32"/>
                <w:szCs w:val="32"/>
                <w:rtl/>
              </w:rPr>
              <w:t>3</w:t>
            </w:r>
          </w:p>
        </w:tc>
      </w:tr>
      <w:tr w:rsidR="007B4BA5" w:rsidTr="001C7E80">
        <w:tc>
          <w:tcPr>
            <w:tcW w:w="6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rFonts w:ascii="Arial" w:hAnsi="Arial"/>
                <w:sz w:val="32"/>
                <w:szCs w:val="32"/>
                <w:rtl/>
              </w:rPr>
              <w:t>5</w:t>
            </w:r>
          </w:p>
        </w:tc>
        <w:tc>
          <w:tcPr>
            <w:tcW w:w="5103" w:type="dxa"/>
            <w:tcBorders>
              <w:top w:val="nil"/>
              <w:left w:val="nil"/>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rFonts w:ascii="Arial" w:hAnsi="Arial"/>
                <w:sz w:val="32"/>
                <w:szCs w:val="32"/>
                <w:rtl/>
              </w:rPr>
              <w:t>ملتقيات</w:t>
            </w:r>
          </w:p>
        </w:tc>
        <w:tc>
          <w:tcPr>
            <w:tcW w:w="2127" w:type="dxa"/>
            <w:tcBorders>
              <w:top w:val="nil"/>
              <w:left w:val="nil"/>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color w:val="1F497D"/>
                <w:sz w:val="32"/>
                <w:szCs w:val="32"/>
                <w:rtl/>
              </w:rPr>
              <w:t>-</w:t>
            </w:r>
          </w:p>
        </w:tc>
      </w:tr>
      <w:tr w:rsidR="007B4BA5" w:rsidTr="001C7E80">
        <w:tc>
          <w:tcPr>
            <w:tcW w:w="6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rFonts w:ascii="Arial" w:hAnsi="Arial"/>
                <w:sz w:val="32"/>
                <w:szCs w:val="32"/>
                <w:rtl/>
              </w:rPr>
              <w:t>6</w:t>
            </w:r>
          </w:p>
        </w:tc>
        <w:tc>
          <w:tcPr>
            <w:tcW w:w="5103" w:type="dxa"/>
            <w:tcBorders>
              <w:top w:val="nil"/>
              <w:left w:val="nil"/>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rFonts w:ascii="Arial" w:hAnsi="Arial"/>
                <w:sz w:val="32"/>
                <w:szCs w:val="32"/>
                <w:rtl/>
              </w:rPr>
              <w:t>استقبال وفود داخلية</w:t>
            </w:r>
          </w:p>
        </w:tc>
        <w:tc>
          <w:tcPr>
            <w:tcW w:w="2127" w:type="dxa"/>
            <w:tcBorders>
              <w:top w:val="nil"/>
              <w:left w:val="nil"/>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color w:val="1F497D"/>
                <w:sz w:val="32"/>
                <w:szCs w:val="32"/>
                <w:rtl/>
              </w:rPr>
              <w:t>2</w:t>
            </w:r>
          </w:p>
        </w:tc>
      </w:tr>
      <w:tr w:rsidR="007B4BA5" w:rsidTr="001C7E80">
        <w:tc>
          <w:tcPr>
            <w:tcW w:w="6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rFonts w:ascii="Arial" w:hAnsi="Arial"/>
                <w:sz w:val="32"/>
                <w:szCs w:val="32"/>
                <w:rtl/>
              </w:rPr>
              <w:t>7</w:t>
            </w:r>
          </w:p>
        </w:tc>
        <w:tc>
          <w:tcPr>
            <w:tcW w:w="5103" w:type="dxa"/>
            <w:tcBorders>
              <w:top w:val="nil"/>
              <w:left w:val="nil"/>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rFonts w:ascii="Arial" w:hAnsi="Arial"/>
                <w:sz w:val="32"/>
                <w:szCs w:val="32"/>
                <w:rtl/>
              </w:rPr>
              <w:t>استقبال وفود تجارية</w:t>
            </w:r>
          </w:p>
        </w:tc>
        <w:tc>
          <w:tcPr>
            <w:tcW w:w="2127" w:type="dxa"/>
            <w:tcBorders>
              <w:top w:val="nil"/>
              <w:left w:val="nil"/>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color w:val="1F497D"/>
                <w:sz w:val="32"/>
                <w:szCs w:val="32"/>
                <w:rtl/>
              </w:rPr>
              <w:t>6</w:t>
            </w:r>
          </w:p>
        </w:tc>
      </w:tr>
      <w:tr w:rsidR="007B4BA5" w:rsidTr="001C7E80">
        <w:tc>
          <w:tcPr>
            <w:tcW w:w="6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rFonts w:ascii="Arial" w:hAnsi="Arial"/>
                <w:sz w:val="32"/>
                <w:szCs w:val="32"/>
                <w:rtl/>
              </w:rPr>
              <w:t>8</w:t>
            </w:r>
          </w:p>
        </w:tc>
        <w:tc>
          <w:tcPr>
            <w:tcW w:w="5103" w:type="dxa"/>
            <w:tcBorders>
              <w:top w:val="nil"/>
              <w:left w:val="nil"/>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rFonts w:ascii="Arial" w:hAnsi="Arial"/>
                <w:sz w:val="32"/>
                <w:szCs w:val="32"/>
                <w:rtl/>
              </w:rPr>
              <w:t>تبادل زيارات مع السفارات الاجنبية والعربية</w:t>
            </w:r>
          </w:p>
        </w:tc>
        <w:tc>
          <w:tcPr>
            <w:tcW w:w="2127" w:type="dxa"/>
            <w:tcBorders>
              <w:top w:val="nil"/>
              <w:left w:val="nil"/>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color w:val="1F497D"/>
                <w:sz w:val="32"/>
                <w:szCs w:val="32"/>
                <w:rtl/>
              </w:rPr>
              <w:t>4</w:t>
            </w:r>
          </w:p>
        </w:tc>
      </w:tr>
      <w:tr w:rsidR="007B4BA5" w:rsidTr="001C7E80">
        <w:tc>
          <w:tcPr>
            <w:tcW w:w="6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rFonts w:ascii="Arial" w:hAnsi="Arial"/>
                <w:sz w:val="32"/>
                <w:szCs w:val="32"/>
                <w:rtl/>
              </w:rPr>
              <w:t>9</w:t>
            </w:r>
          </w:p>
        </w:tc>
        <w:tc>
          <w:tcPr>
            <w:tcW w:w="5103" w:type="dxa"/>
            <w:tcBorders>
              <w:top w:val="nil"/>
              <w:left w:val="nil"/>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rFonts w:ascii="Arial" w:hAnsi="Arial"/>
                <w:sz w:val="32"/>
                <w:szCs w:val="32"/>
                <w:rtl/>
              </w:rPr>
              <w:t>المشاركة في اللجان القطاعية</w:t>
            </w:r>
          </w:p>
        </w:tc>
        <w:tc>
          <w:tcPr>
            <w:tcW w:w="2127" w:type="dxa"/>
            <w:tcBorders>
              <w:top w:val="nil"/>
              <w:left w:val="nil"/>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color w:val="1F497D"/>
                <w:sz w:val="32"/>
                <w:szCs w:val="32"/>
                <w:rtl/>
              </w:rPr>
              <w:t>2</w:t>
            </w:r>
          </w:p>
        </w:tc>
      </w:tr>
      <w:tr w:rsidR="007B4BA5" w:rsidTr="001C7E80">
        <w:tc>
          <w:tcPr>
            <w:tcW w:w="6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rFonts w:ascii="Arial" w:hAnsi="Arial"/>
                <w:sz w:val="32"/>
                <w:szCs w:val="32"/>
                <w:rtl/>
              </w:rPr>
              <w:t>10</w:t>
            </w:r>
          </w:p>
        </w:tc>
        <w:tc>
          <w:tcPr>
            <w:tcW w:w="5103" w:type="dxa"/>
            <w:tcBorders>
              <w:top w:val="nil"/>
              <w:left w:val="nil"/>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rFonts w:ascii="Arial" w:hAnsi="Arial"/>
                <w:sz w:val="32"/>
                <w:szCs w:val="32"/>
                <w:rtl/>
              </w:rPr>
              <w:t>برامج تدريبية تطويرية</w:t>
            </w:r>
          </w:p>
        </w:tc>
        <w:tc>
          <w:tcPr>
            <w:tcW w:w="2127" w:type="dxa"/>
            <w:tcBorders>
              <w:top w:val="nil"/>
              <w:left w:val="nil"/>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color w:val="1F497D"/>
                <w:sz w:val="32"/>
                <w:szCs w:val="32"/>
                <w:rtl/>
              </w:rPr>
              <w:t>7</w:t>
            </w:r>
          </w:p>
        </w:tc>
      </w:tr>
      <w:tr w:rsidR="007B4BA5" w:rsidTr="001C7E80">
        <w:tc>
          <w:tcPr>
            <w:tcW w:w="6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rFonts w:ascii="Arial" w:hAnsi="Arial"/>
                <w:sz w:val="32"/>
                <w:szCs w:val="32"/>
                <w:rtl/>
              </w:rPr>
              <w:t>11</w:t>
            </w:r>
          </w:p>
        </w:tc>
        <w:tc>
          <w:tcPr>
            <w:tcW w:w="5103" w:type="dxa"/>
            <w:tcBorders>
              <w:top w:val="nil"/>
              <w:left w:val="nil"/>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rFonts w:ascii="Arial" w:hAnsi="Arial"/>
                <w:sz w:val="32"/>
                <w:szCs w:val="32"/>
                <w:rtl/>
              </w:rPr>
              <w:t>برامج تدريبية تأهيلية</w:t>
            </w:r>
          </w:p>
        </w:tc>
        <w:tc>
          <w:tcPr>
            <w:tcW w:w="2127" w:type="dxa"/>
            <w:tcBorders>
              <w:top w:val="nil"/>
              <w:left w:val="nil"/>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color w:val="1F497D"/>
                <w:sz w:val="32"/>
                <w:szCs w:val="32"/>
                <w:rtl/>
              </w:rPr>
              <w:t>2</w:t>
            </w:r>
          </w:p>
        </w:tc>
      </w:tr>
      <w:tr w:rsidR="007B4BA5" w:rsidTr="001C7E80">
        <w:tc>
          <w:tcPr>
            <w:tcW w:w="6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rFonts w:ascii="Arial" w:hAnsi="Arial"/>
                <w:sz w:val="32"/>
                <w:szCs w:val="32"/>
                <w:rtl/>
              </w:rPr>
              <w:t>12</w:t>
            </w:r>
          </w:p>
        </w:tc>
        <w:tc>
          <w:tcPr>
            <w:tcW w:w="5103" w:type="dxa"/>
            <w:tcBorders>
              <w:top w:val="nil"/>
              <w:left w:val="nil"/>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rFonts w:ascii="Arial" w:hAnsi="Arial"/>
                <w:sz w:val="32"/>
                <w:szCs w:val="32"/>
                <w:rtl/>
              </w:rPr>
              <w:t>ورش عمل تدريبية</w:t>
            </w:r>
          </w:p>
        </w:tc>
        <w:tc>
          <w:tcPr>
            <w:tcW w:w="2127" w:type="dxa"/>
            <w:tcBorders>
              <w:top w:val="nil"/>
              <w:left w:val="nil"/>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color w:val="1F497D"/>
                <w:sz w:val="32"/>
                <w:szCs w:val="32"/>
              </w:rPr>
            </w:pPr>
            <w:r>
              <w:rPr>
                <w:color w:val="1F497D"/>
                <w:sz w:val="32"/>
                <w:szCs w:val="32"/>
                <w:rtl/>
              </w:rPr>
              <w:t>2</w:t>
            </w:r>
          </w:p>
        </w:tc>
      </w:tr>
      <w:tr w:rsidR="007B4BA5" w:rsidTr="001C7E80">
        <w:tc>
          <w:tcPr>
            <w:tcW w:w="6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rFonts w:ascii="Arial" w:hAnsi="Arial"/>
                <w:sz w:val="32"/>
                <w:szCs w:val="32"/>
                <w:rtl/>
              </w:rPr>
              <w:t>13</w:t>
            </w:r>
          </w:p>
        </w:tc>
        <w:tc>
          <w:tcPr>
            <w:tcW w:w="5103" w:type="dxa"/>
            <w:tcBorders>
              <w:top w:val="nil"/>
              <w:left w:val="nil"/>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rFonts w:ascii="Arial" w:hAnsi="Arial"/>
                <w:sz w:val="32"/>
                <w:szCs w:val="32"/>
                <w:rtl/>
              </w:rPr>
              <w:t>عدد الوظائف التي تم شغلها عن طريق المركز</w:t>
            </w:r>
          </w:p>
        </w:tc>
        <w:tc>
          <w:tcPr>
            <w:tcW w:w="2127" w:type="dxa"/>
            <w:tcBorders>
              <w:top w:val="nil"/>
              <w:left w:val="nil"/>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color w:val="1F497D"/>
                <w:sz w:val="32"/>
                <w:szCs w:val="32"/>
              </w:rPr>
            </w:pPr>
            <w:r>
              <w:rPr>
                <w:color w:val="1F497D"/>
                <w:sz w:val="32"/>
                <w:szCs w:val="32"/>
                <w:rtl/>
              </w:rPr>
              <w:t>1.300</w:t>
            </w:r>
          </w:p>
        </w:tc>
      </w:tr>
      <w:tr w:rsidR="007B4BA5" w:rsidTr="001C7E80">
        <w:tc>
          <w:tcPr>
            <w:tcW w:w="6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rFonts w:ascii="Arial" w:hAnsi="Arial"/>
                <w:sz w:val="32"/>
                <w:szCs w:val="32"/>
                <w:rtl/>
              </w:rPr>
              <w:t>14</w:t>
            </w:r>
          </w:p>
        </w:tc>
        <w:tc>
          <w:tcPr>
            <w:tcW w:w="5103" w:type="dxa"/>
            <w:tcBorders>
              <w:top w:val="nil"/>
              <w:left w:val="nil"/>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rFonts w:ascii="Arial" w:hAnsi="Arial"/>
                <w:sz w:val="32"/>
                <w:szCs w:val="32"/>
                <w:rtl/>
              </w:rPr>
              <w:t>عدد المعارض</w:t>
            </w:r>
          </w:p>
        </w:tc>
        <w:tc>
          <w:tcPr>
            <w:tcW w:w="2127" w:type="dxa"/>
            <w:tcBorders>
              <w:top w:val="nil"/>
              <w:left w:val="nil"/>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color w:val="1F497D"/>
                <w:sz w:val="32"/>
                <w:szCs w:val="32"/>
                <w:rtl/>
              </w:rPr>
              <w:t>8</w:t>
            </w:r>
          </w:p>
        </w:tc>
      </w:tr>
      <w:tr w:rsidR="007B4BA5" w:rsidTr="001C7E80">
        <w:tc>
          <w:tcPr>
            <w:tcW w:w="6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rFonts w:ascii="Arial" w:hAnsi="Arial"/>
                <w:sz w:val="32"/>
                <w:szCs w:val="32"/>
                <w:rtl/>
              </w:rPr>
              <w:t>15</w:t>
            </w:r>
          </w:p>
        </w:tc>
        <w:tc>
          <w:tcPr>
            <w:tcW w:w="5103" w:type="dxa"/>
            <w:tcBorders>
              <w:top w:val="nil"/>
              <w:left w:val="nil"/>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rFonts w:ascii="Arial" w:hAnsi="Arial"/>
                <w:sz w:val="32"/>
                <w:szCs w:val="32"/>
                <w:rtl/>
              </w:rPr>
              <w:t>المشاركة في الفعاليات الرسمية والاجتماعية</w:t>
            </w:r>
          </w:p>
        </w:tc>
        <w:tc>
          <w:tcPr>
            <w:tcW w:w="2127" w:type="dxa"/>
            <w:tcBorders>
              <w:top w:val="nil"/>
              <w:left w:val="nil"/>
              <w:bottom w:val="single" w:sz="8" w:space="0" w:color="auto"/>
              <w:right w:val="single" w:sz="8" w:space="0" w:color="auto"/>
            </w:tcBorders>
            <w:tcMar>
              <w:top w:w="0" w:type="dxa"/>
              <w:left w:w="108" w:type="dxa"/>
              <w:bottom w:w="0" w:type="dxa"/>
              <w:right w:w="108" w:type="dxa"/>
            </w:tcMar>
            <w:hideMark/>
          </w:tcPr>
          <w:p w:rsidR="007B4BA5" w:rsidRPr="000031F1" w:rsidRDefault="007B4BA5" w:rsidP="001C7E80">
            <w:pPr>
              <w:jc w:val="center"/>
              <w:rPr>
                <w:rFonts w:eastAsia="Calibri"/>
                <w:sz w:val="32"/>
                <w:szCs w:val="32"/>
              </w:rPr>
            </w:pPr>
            <w:r>
              <w:rPr>
                <w:color w:val="1F497D"/>
                <w:sz w:val="32"/>
                <w:szCs w:val="32"/>
                <w:rtl/>
              </w:rPr>
              <w:t>18</w:t>
            </w:r>
          </w:p>
        </w:tc>
      </w:tr>
    </w:tbl>
    <w:p w:rsidR="0059000C" w:rsidRDefault="0059000C" w:rsidP="0059000C">
      <w:pPr>
        <w:tabs>
          <w:tab w:val="left" w:pos="4936"/>
        </w:tabs>
        <w:jc w:val="both"/>
        <w:rPr>
          <w:rFonts w:ascii="Yakout Linotype Light" w:hAnsi="Yakout Linotype Light" w:cs="PT Bold Heading"/>
          <w:b/>
          <w:bCs/>
          <w:color w:val="E36C0A"/>
          <w:sz w:val="100"/>
          <w:szCs w:val="100"/>
          <w:rtl/>
        </w:rPr>
      </w:pPr>
    </w:p>
    <w:p w:rsidR="00D9291A" w:rsidRDefault="00D9291A" w:rsidP="00D9291A">
      <w:pPr>
        <w:tabs>
          <w:tab w:val="left" w:pos="4936"/>
        </w:tabs>
        <w:jc w:val="both"/>
        <w:rPr>
          <w:rFonts w:ascii="Yakout Linotype Light" w:hAnsi="Yakout Linotype Light" w:cs="PT Bold Heading"/>
          <w:b/>
          <w:bCs/>
          <w:color w:val="E36C0A"/>
          <w:sz w:val="100"/>
          <w:szCs w:val="100"/>
          <w:rtl/>
        </w:rPr>
      </w:pPr>
      <w:r w:rsidRPr="00F17231">
        <w:rPr>
          <w:rFonts w:ascii="Yakout Linotype Light" w:hAnsi="Yakout Linotype Light" w:cs="PT Bold Heading" w:hint="cs"/>
          <w:b/>
          <w:bCs/>
          <w:color w:val="E36C0A"/>
          <w:sz w:val="100"/>
          <w:szCs w:val="100"/>
          <w:rtl/>
        </w:rPr>
        <w:t>(</w:t>
      </w:r>
      <w:r>
        <w:rPr>
          <w:rFonts w:ascii="Yakout Linotype Light" w:hAnsi="Yakout Linotype Light" w:cs="PT Bold Heading" w:hint="cs"/>
          <w:b/>
          <w:bCs/>
          <w:color w:val="E36C0A"/>
          <w:sz w:val="100"/>
          <w:szCs w:val="100"/>
          <w:rtl/>
        </w:rPr>
        <w:t>9</w:t>
      </w:r>
      <w:r w:rsidRPr="00F17231">
        <w:rPr>
          <w:rFonts w:ascii="Yakout Linotype Light" w:hAnsi="Yakout Linotype Light" w:cs="PT Bold Heading" w:hint="cs"/>
          <w:b/>
          <w:bCs/>
          <w:color w:val="E36C0A"/>
          <w:sz w:val="100"/>
          <w:szCs w:val="100"/>
          <w:rtl/>
        </w:rPr>
        <w:t>)</w:t>
      </w:r>
    </w:p>
    <w:p w:rsidR="0059000C" w:rsidRDefault="0059000C" w:rsidP="00AA1887">
      <w:pPr>
        <w:tabs>
          <w:tab w:val="left" w:pos="4936"/>
        </w:tabs>
        <w:jc w:val="both"/>
        <w:rPr>
          <w:rFonts w:ascii="Yakout Linotype Light" w:hAnsi="Yakout Linotype Light" w:cs="Yakout Linotype Light"/>
          <w:sz w:val="32"/>
          <w:szCs w:val="32"/>
          <w:rtl/>
        </w:rPr>
      </w:pPr>
    </w:p>
    <w:p w:rsidR="00D9291A" w:rsidRPr="00D9291A" w:rsidRDefault="00D9291A" w:rsidP="00D9291A">
      <w:pPr>
        <w:rPr>
          <w:rFonts w:cs="PT Bold Heading"/>
          <w:b/>
          <w:bCs/>
          <w:color w:val="E36C0A"/>
          <w:sz w:val="40"/>
          <w:szCs w:val="40"/>
          <w:rtl/>
        </w:rPr>
      </w:pPr>
      <w:r w:rsidRPr="00C63531">
        <w:rPr>
          <w:rFonts w:cs="PT Bold Heading" w:hint="cs"/>
          <w:b/>
          <w:bCs/>
          <w:color w:val="E36C0A"/>
          <w:sz w:val="40"/>
          <w:szCs w:val="40"/>
          <w:rtl/>
        </w:rPr>
        <w:t>مركز الرياض الدولي للمؤتمرات والمعارض</w:t>
      </w:r>
    </w:p>
    <w:p w:rsidR="00D9291A" w:rsidRPr="00684D1A" w:rsidRDefault="00684D1A" w:rsidP="00684D1A">
      <w:pPr>
        <w:jc w:val="both"/>
        <w:rPr>
          <w:rFonts w:cs="PT Bold Heading"/>
          <w:b/>
          <w:bCs/>
          <w:color w:val="9BBB59"/>
          <w:sz w:val="30"/>
          <w:szCs w:val="30"/>
          <w:rtl/>
        </w:rPr>
      </w:pPr>
      <w:r>
        <w:rPr>
          <w:rFonts w:cs="PT Bold Heading" w:hint="cs"/>
          <w:b/>
          <w:bCs/>
          <w:color w:val="9BBB59"/>
          <w:sz w:val="30"/>
          <w:szCs w:val="30"/>
          <w:rtl/>
        </w:rPr>
        <w:t>بوابة تجارية واقتصادية فريدة؛ وملتقى فاعل لرواد الأعمال</w:t>
      </w:r>
      <w:r w:rsidR="00D9291A" w:rsidRPr="00C63531">
        <w:rPr>
          <w:rFonts w:cs="PT Bold Heading" w:hint="cs"/>
          <w:b/>
          <w:bCs/>
          <w:color w:val="9BBB59"/>
          <w:sz w:val="30"/>
          <w:szCs w:val="30"/>
          <w:rtl/>
        </w:rPr>
        <w:t xml:space="preserve">؛ وفرصة ذهبية لدخول السوق الوطني؛ والترويج </w:t>
      </w:r>
      <w:r>
        <w:rPr>
          <w:rFonts w:cs="PT Bold Heading" w:hint="cs"/>
          <w:b/>
          <w:bCs/>
          <w:color w:val="9BBB59"/>
          <w:sz w:val="30"/>
          <w:szCs w:val="30"/>
          <w:rtl/>
        </w:rPr>
        <w:t>لمنتجاته</w:t>
      </w:r>
    </w:p>
    <w:p w:rsidR="00D9291A" w:rsidRDefault="00D9291A" w:rsidP="00684D1A">
      <w:pPr>
        <w:jc w:val="both"/>
        <w:rPr>
          <w:rFonts w:ascii="Yakout Linotype Light" w:hAnsi="Yakout Linotype Light" w:cs="Yakout Linotype Light"/>
          <w:b/>
          <w:bCs/>
          <w:sz w:val="32"/>
          <w:szCs w:val="32"/>
          <w:rtl/>
        </w:rPr>
      </w:pPr>
      <w:r>
        <w:rPr>
          <w:rFonts w:ascii="Yakout Linotype Light" w:hAnsi="Yakout Linotype Light" w:cs="Yakout Linotype Light" w:hint="cs"/>
          <w:b/>
          <w:bCs/>
          <w:sz w:val="32"/>
          <w:szCs w:val="32"/>
          <w:rtl/>
        </w:rPr>
        <w:t>نظَّم</w:t>
      </w:r>
      <w:r w:rsidRPr="00F332C1">
        <w:rPr>
          <w:rFonts w:ascii="Yakout Linotype Light" w:hAnsi="Yakout Linotype Light" w:cs="Yakout Linotype Light"/>
          <w:b/>
          <w:bCs/>
          <w:sz w:val="32"/>
          <w:szCs w:val="32"/>
          <w:rtl/>
        </w:rPr>
        <w:t xml:space="preserve"> مركز </w:t>
      </w:r>
      <w:r w:rsidRPr="00F332C1">
        <w:rPr>
          <w:rFonts w:ascii="Yakout Linotype Light" w:hAnsi="Yakout Linotype Light" w:cs="Yakout Linotype Light" w:hint="cs"/>
          <w:b/>
          <w:bCs/>
          <w:sz w:val="32"/>
          <w:szCs w:val="32"/>
          <w:rtl/>
        </w:rPr>
        <w:t>الرياض</w:t>
      </w:r>
      <w:r w:rsidRPr="00F332C1">
        <w:rPr>
          <w:rFonts w:ascii="Yakout Linotype Light" w:hAnsi="Yakout Linotype Light" w:cs="Yakout Linotype Light"/>
          <w:b/>
          <w:bCs/>
          <w:sz w:val="32"/>
          <w:szCs w:val="32"/>
          <w:rtl/>
        </w:rPr>
        <w:t xml:space="preserve"> الدول</w:t>
      </w:r>
      <w:r w:rsidRPr="00F332C1">
        <w:rPr>
          <w:rFonts w:ascii="Yakout Linotype Light" w:hAnsi="Yakout Linotype Light" w:cs="Yakout Linotype Light" w:hint="cs"/>
          <w:b/>
          <w:bCs/>
          <w:sz w:val="32"/>
          <w:szCs w:val="32"/>
          <w:rtl/>
        </w:rPr>
        <w:t>ي</w:t>
      </w:r>
      <w:r w:rsidRPr="00F332C1">
        <w:rPr>
          <w:rFonts w:ascii="Yakout Linotype Light" w:hAnsi="Yakout Linotype Light" w:cs="Yakout Linotype Light"/>
          <w:b/>
          <w:bCs/>
          <w:sz w:val="32"/>
          <w:szCs w:val="32"/>
          <w:rtl/>
        </w:rPr>
        <w:t xml:space="preserve"> للمؤتمرات</w:t>
      </w:r>
      <w:r w:rsidRPr="00F332C1">
        <w:rPr>
          <w:rFonts w:ascii="Yakout Linotype Light" w:hAnsi="Yakout Linotype Light" w:cs="Yakout Linotype Light" w:hint="cs"/>
          <w:b/>
          <w:bCs/>
          <w:sz w:val="32"/>
          <w:szCs w:val="32"/>
          <w:rtl/>
        </w:rPr>
        <w:t xml:space="preserve"> والمعارض،</w:t>
      </w:r>
      <w:r>
        <w:rPr>
          <w:rFonts w:ascii="Yakout Linotype Light" w:hAnsi="Yakout Linotype Light" w:cs="Yakout Linotype Light" w:hint="cs"/>
          <w:b/>
          <w:bCs/>
          <w:sz w:val="32"/>
          <w:szCs w:val="32"/>
          <w:rtl/>
        </w:rPr>
        <w:t xml:space="preserve"> الذي يعد من </w:t>
      </w:r>
      <w:r w:rsidRPr="00F332C1">
        <w:rPr>
          <w:rFonts w:ascii="Yakout Linotype Light" w:hAnsi="Yakout Linotype Light" w:cs="Yakout Linotype Light" w:hint="cs"/>
          <w:b/>
          <w:bCs/>
          <w:sz w:val="32"/>
          <w:szCs w:val="32"/>
          <w:rtl/>
        </w:rPr>
        <w:t xml:space="preserve"> أكبر </w:t>
      </w:r>
      <w:r>
        <w:rPr>
          <w:rFonts w:ascii="Yakout Linotype Light" w:hAnsi="Yakout Linotype Light" w:cs="Yakout Linotype Light" w:hint="cs"/>
          <w:b/>
          <w:bCs/>
          <w:sz w:val="32"/>
          <w:szCs w:val="32"/>
          <w:rtl/>
        </w:rPr>
        <w:t>ال</w:t>
      </w:r>
      <w:r w:rsidRPr="00F332C1">
        <w:rPr>
          <w:rFonts w:ascii="Yakout Linotype Light" w:hAnsi="Yakout Linotype Light" w:cs="Yakout Linotype Light" w:hint="cs"/>
          <w:b/>
          <w:bCs/>
          <w:sz w:val="32"/>
          <w:szCs w:val="32"/>
          <w:rtl/>
        </w:rPr>
        <w:t>قطاع</w:t>
      </w:r>
      <w:r w:rsidR="00684D1A">
        <w:rPr>
          <w:rFonts w:ascii="Yakout Linotype Light" w:hAnsi="Yakout Linotype Light" w:cs="Yakout Linotype Light" w:hint="cs"/>
          <w:b/>
          <w:bCs/>
          <w:sz w:val="32"/>
          <w:szCs w:val="32"/>
          <w:rtl/>
        </w:rPr>
        <w:t>ات</w:t>
      </w:r>
      <w:r w:rsidRPr="00F332C1">
        <w:rPr>
          <w:rFonts w:ascii="Yakout Linotype Light" w:hAnsi="Yakout Linotype Light" w:cs="Yakout Linotype Light" w:hint="cs"/>
          <w:b/>
          <w:bCs/>
          <w:sz w:val="32"/>
          <w:szCs w:val="32"/>
          <w:rtl/>
        </w:rPr>
        <w:t xml:space="preserve"> </w:t>
      </w:r>
      <w:r>
        <w:rPr>
          <w:rFonts w:ascii="Yakout Linotype Light" w:hAnsi="Yakout Linotype Light" w:cs="Yakout Linotype Light" w:hint="cs"/>
          <w:b/>
          <w:bCs/>
          <w:sz w:val="32"/>
          <w:szCs w:val="32"/>
          <w:rtl/>
        </w:rPr>
        <w:t>ال</w:t>
      </w:r>
      <w:r w:rsidRPr="00F332C1">
        <w:rPr>
          <w:rFonts w:ascii="Yakout Linotype Light" w:hAnsi="Yakout Linotype Light" w:cs="Yakout Linotype Light" w:hint="cs"/>
          <w:b/>
          <w:bCs/>
          <w:sz w:val="32"/>
          <w:szCs w:val="32"/>
          <w:rtl/>
        </w:rPr>
        <w:t>خدمي</w:t>
      </w:r>
      <w:r>
        <w:rPr>
          <w:rFonts w:ascii="Yakout Linotype Light" w:hAnsi="Yakout Linotype Light" w:cs="Yakout Linotype Light" w:hint="cs"/>
          <w:b/>
          <w:bCs/>
          <w:sz w:val="32"/>
          <w:szCs w:val="32"/>
          <w:rtl/>
        </w:rPr>
        <w:t>ة</w:t>
      </w:r>
      <w:r w:rsidR="00684D1A">
        <w:rPr>
          <w:rFonts w:ascii="Yakout Linotype Light" w:hAnsi="Yakout Linotype Light" w:cs="Yakout Linotype Light" w:hint="cs"/>
          <w:b/>
          <w:bCs/>
          <w:sz w:val="32"/>
          <w:szCs w:val="32"/>
          <w:rtl/>
        </w:rPr>
        <w:t>، وأبرز الفعاليات</w:t>
      </w:r>
      <w:r>
        <w:rPr>
          <w:rFonts w:ascii="Yakout Linotype Light" w:hAnsi="Yakout Linotype Light" w:cs="Yakout Linotype Light" w:hint="cs"/>
          <w:b/>
          <w:bCs/>
          <w:sz w:val="32"/>
          <w:szCs w:val="32"/>
          <w:rtl/>
        </w:rPr>
        <w:t xml:space="preserve"> الوطنية</w:t>
      </w:r>
      <w:r w:rsidRPr="00F332C1">
        <w:rPr>
          <w:rFonts w:ascii="Yakout Linotype Light" w:hAnsi="Yakout Linotype Light" w:cs="Yakout Linotype Light" w:hint="cs"/>
          <w:b/>
          <w:bCs/>
          <w:sz w:val="32"/>
          <w:szCs w:val="32"/>
          <w:rtl/>
        </w:rPr>
        <w:t xml:space="preserve">، </w:t>
      </w:r>
      <w:r w:rsidRPr="00F332C1">
        <w:rPr>
          <w:rFonts w:ascii="Yakout Linotype Light" w:hAnsi="Yakout Linotype Light" w:cs="Yakout Linotype Light"/>
          <w:b/>
          <w:bCs/>
          <w:sz w:val="32"/>
          <w:szCs w:val="32"/>
          <w:rtl/>
        </w:rPr>
        <w:t>الت</w:t>
      </w:r>
      <w:r w:rsidRPr="00F332C1">
        <w:rPr>
          <w:rFonts w:ascii="Yakout Linotype Light" w:hAnsi="Yakout Linotype Light" w:cs="Yakout Linotype Light" w:hint="cs"/>
          <w:b/>
          <w:bCs/>
          <w:sz w:val="32"/>
          <w:szCs w:val="32"/>
          <w:rtl/>
        </w:rPr>
        <w:t>ي</w:t>
      </w:r>
      <w:r w:rsidRPr="00F332C1">
        <w:rPr>
          <w:rFonts w:ascii="Yakout Linotype Light" w:hAnsi="Yakout Linotype Light" w:cs="Yakout Linotype Light"/>
          <w:b/>
          <w:bCs/>
          <w:sz w:val="32"/>
          <w:szCs w:val="32"/>
          <w:rtl/>
        </w:rPr>
        <w:t xml:space="preserve"> شيدتها </w:t>
      </w:r>
      <w:r w:rsidRPr="00F332C1">
        <w:rPr>
          <w:rFonts w:ascii="Yakout Linotype Light" w:hAnsi="Yakout Linotype Light" w:cs="Yakout Linotype Light" w:hint="cs"/>
          <w:b/>
          <w:bCs/>
          <w:sz w:val="32"/>
          <w:szCs w:val="32"/>
          <w:rtl/>
        </w:rPr>
        <w:t>غرفة الرياض،</w:t>
      </w:r>
      <w:r>
        <w:rPr>
          <w:rFonts w:ascii="Yakout Linotype Light" w:hAnsi="Yakout Linotype Light" w:cs="Yakout Linotype Light" w:hint="cs"/>
          <w:b/>
          <w:bCs/>
          <w:sz w:val="32"/>
          <w:szCs w:val="32"/>
          <w:rtl/>
        </w:rPr>
        <w:t xml:space="preserve"> </w:t>
      </w:r>
      <w:r w:rsidRPr="00F332C1">
        <w:rPr>
          <w:rFonts w:ascii="Yakout Linotype Light" w:hAnsi="Yakout Linotype Light" w:cs="Yakout Linotype Light" w:hint="cs"/>
          <w:b/>
          <w:bCs/>
          <w:sz w:val="32"/>
          <w:szCs w:val="32"/>
          <w:rtl/>
        </w:rPr>
        <w:t xml:space="preserve">ميدانًا فسيحًا؛ </w:t>
      </w:r>
      <w:r w:rsidRPr="00F332C1">
        <w:rPr>
          <w:rFonts w:ascii="Yakout Linotype Light" w:hAnsi="Yakout Linotype Light" w:cs="Yakout Linotype Light"/>
          <w:b/>
          <w:bCs/>
          <w:sz w:val="32"/>
          <w:szCs w:val="32"/>
          <w:rtl/>
        </w:rPr>
        <w:t>لإقامة المعارض التجارية المحلية والدولية والمؤتمرات ومختلف الفعاليات الاقتصادية</w:t>
      </w:r>
      <w:r w:rsidRPr="00F332C1">
        <w:rPr>
          <w:rFonts w:ascii="Yakout Linotype Light" w:hAnsi="Yakout Linotype Light" w:cs="Yakout Linotype Light" w:hint="cs"/>
          <w:b/>
          <w:bCs/>
          <w:sz w:val="32"/>
          <w:szCs w:val="32"/>
          <w:rtl/>
        </w:rPr>
        <w:t>، والثقافية والاجتماعية</w:t>
      </w:r>
      <w:r>
        <w:rPr>
          <w:rFonts w:ascii="Yakout Linotype Light" w:hAnsi="Yakout Linotype Light" w:cs="Yakout Linotype Light" w:hint="cs"/>
          <w:b/>
          <w:bCs/>
          <w:sz w:val="32"/>
          <w:szCs w:val="32"/>
          <w:rtl/>
        </w:rPr>
        <w:t>.</w:t>
      </w:r>
    </w:p>
    <w:p w:rsidR="00D9291A" w:rsidRPr="00F332C1" w:rsidRDefault="00D9291A" w:rsidP="00D9291A">
      <w:pPr>
        <w:jc w:val="both"/>
        <w:rPr>
          <w:rFonts w:ascii="Yakout Linotype Light" w:hAnsi="Yakout Linotype Light" w:cs="Yakout Linotype Light"/>
          <w:b/>
          <w:bCs/>
          <w:sz w:val="32"/>
          <w:szCs w:val="32"/>
          <w:rtl/>
        </w:rPr>
      </w:pPr>
      <w:r>
        <w:rPr>
          <w:rFonts w:ascii="Yakout Linotype Light" w:hAnsi="Yakout Linotype Light" w:cs="Yakout Linotype Light" w:hint="cs"/>
          <w:b/>
          <w:bCs/>
          <w:sz w:val="32"/>
          <w:szCs w:val="32"/>
          <w:rtl/>
        </w:rPr>
        <w:t>وقد بلغت  الفعاليات التي نظّمتها غرفة الرياض بوساطة المركز، عام التقرير عن (28) فعالية متنوعة حسب البيان أدناه؛ فضلاً عن جهود المركز المتواصلة على مدار العام لترسيخ</w:t>
      </w:r>
      <w:r w:rsidRPr="00F332C1">
        <w:rPr>
          <w:rFonts w:ascii="Yakout Linotype Light" w:hAnsi="Yakout Linotype Light" w:cs="Yakout Linotype Light"/>
          <w:b/>
          <w:bCs/>
          <w:sz w:val="32"/>
          <w:szCs w:val="32"/>
          <w:rtl/>
        </w:rPr>
        <w:t xml:space="preserve"> التواصل مع منظمي الفعا</w:t>
      </w:r>
      <w:r>
        <w:rPr>
          <w:rFonts w:ascii="Yakout Linotype Light" w:hAnsi="Yakout Linotype Light" w:cs="Yakout Linotype Light"/>
          <w:b/>
          <w:bCs/>
          <w:sz w:val="32"/>
          <w:szCs w:val="32"/>
          <w:rtl/>
        </w:rPr>
        <w:t>ليات في القطاعين الحكومي والخاص</w:t>
      </w:r>
      <w:r>
        <w:rPr>
          <w:rFonts w:ascii="Yakout Linotype Light" w:hAnsi="Yakout Linotype Light" w:cs="Yakout Linotype Light" w:hint="cs"/>
          <w:b/>
          <w:bCs/>
          <w:sz w:val="32"/>
          <w:szCs w:val="32"/>
          <w:rtl/>
        </w:rPr>
        <w:t>؛ وتعزيز برامج</w:t>
      </w:r>
      <w:r>
        <w:rPr>
          <w:rFonts w:ascii="Yakout Linotype Light" w:hAnsi="Yakout Linotype Light" w:cs="Yakout Linotype Light"/>
          <w:b/>
          <w:bCs/>
          <w:sz w:val="32"/>
          <w:szCs w:val="32"/>
          <w:rtl/>
        </w:rPr>
        <w:t xml:space="preserve"> </w:t>
      </w:r>
      <w:r w:rsidRPr="00F332C1">
        <w:rPr>
          <w:rFonts w:ascii="Yakout Linotype Light" w:hAnsi="Yakout Linotype Light" w:cs="Yakout Linotype Light"/>
          <w:b/>
          <w:bCs/>
          <w:sz w:val="32"/>
          <w:szCs w:val="32"/>
          <w:rtl/>
        </w:rPr>
        <w:t>فعاليات</w:t>
      </w:r>
      <w:r>
        <w:rPr>
          <w:rFonts w:ascii="Yakout Linotype Light" w:hAnsi="Yakout Linotype Light" w:cs="Yakout Linotype Light" w:hint="cs"/>
          <w:b/>
          <w:bCs/>
          <w:sz w:val="32"/>
          <w:szCs w:val="32"/>
          <w:rtl/>
        </w:rPr>
        <w:t>ه</w:t>
      </w:r>
      <w:r>
        <w:rPr>
          <w:rFonts w:ascii="Yakout Linotype Light" w:hAnsi="Yakout Linotype Light" w:cs="Yakout Linotype Light"/>
          <w:b/>
          <w:bCs/>
          <w:sz w:val="32"/>
          <w:szCs w:val="32"/>
          <w:rtl/>
        </w:rPr>
        <w:t xml:space="preserve"> السنوي</w:t>
      </w:r>
      <w:r>
        <w:rPr>
          <w:rFonts w:ascii="Yakout Linotype Light" w:hAnsi="Yakout Linotype Light" w:cs="Yakout Linotype Light" w:hint="cs"/>
          <w:b/>
          <w:bCs/>
          <w:sz w:val="32"/>
          <w:szCs w:val="32"/>
          <w:rtl/>
        </w:rPr>
        <w:t xml:space="preserve">؛ </w:t>
      </w:r>
      <w:r w:rsidRPr="00F332C1">
        <w:rPr>
          <w:rFonts w:ascii="Yakout Linotype Light" w:hAnsi="Yakout Linotype Light" w:cs="Yakout Linotype Light"/>
          <w:b/>
          <w:bCs/>
          <w:sz w:val="32"/>
          <w:szCs w:val="32"/>
          <w:rtl/>
        </w:rPr>
        <w:t xml:space="preserve">لاستقطاب </w:t>
      </w:r>
      <w:r>
        <w:rPr>
          <w:rFonts w:ascii="Yakout Linotype Light" w:hAnsi="Yakout Linotype Light" w:cs="Yakout Linotype Light" w:hint="cs"/>
          <w:b/>
          <w:bCs/>
          <w:sz w:val="32"/>
          <w:szCs w:val="32"/>
          <w:rtl/>
        </w:rPr>
        <w:t>ال</w:t>
      </w:r>
      <w:r w:rsidRPr="00F332C1">
        <w:rPr>
          <w:rFonts w:ascii="Yakout Linotype Light" w:hAnsi="Yakout Linotype Light" w:cs="Yakout Linotype Light"/>
          <w:b/>
          <w:bCs/>
          <w:sz w:val="32"/>
          <w:szCs w:val="32"/>
          <w:rtl/>
        </w:rPr>
        <w:t>مزيد من الفعاليات الرئيس</w:t>
      </w:r>
      <w:r>
        <w:rPr>
          <w:rFonts w:ascii="Yakout Linotype Light" w:hAnsi="Yakout Linotype Light" w:cs="Yakout Linotype Light"/>
          <w:b/>
          <w:bCs/>
          <w:sz w:val="32"/>
          <w:szCs w:val="32"/>
          <w:rtl/>
        </w:rPr>
        <w:t>ة في م</w:t>
      </w:r>
      <w:r>
        <w:rPr>
          <w:rFonts w:ascii="Yakout Linotype Light" w:hAnsi="Yakout Linotype Light" w:cs="Yakout Linotype Light" w:hint="cs"/>
          <w:b/>
          <w:bCs/>
          <w:sz w:val="32"/>
          <w:szCs w:val="32"/>
          <w:rtl/>
        </w:rPr>
        <w:t>نطقة</w:t>
      </w:r>
      <w:r w:rsidRPr="00F332C1">
        <w:rPr>
          <w:rFonts w:ascii="Yakout Linotype Light" w:hAnsi="Yakout Linotype Light" w:cs="Yakout Linotype Light"/>
          <w:b/>
          <w:bCs/>
          <w:sz w:val="32"/>
          <w:szCs w:val="32"/>
          <w:rtl/>
        </w:rPr>
        <w:t xml:space="preserve"> الرياض</w:t>
      </w:r>
      <w:r>
        <w:rPr>
          <w:rFonts w:ascii="Yakout Linotype Light" w:hAnsi="Yakout Linotype Light" w:cs="Yakout Linotype Light" w:hint="cs"/>
          <w:b/>
          <w:bCs/>
          <w:sz w:val="32"/>
          <w:szCs w:val="32"/>
          <w:rtl/>
        </w:rPr>
        <w:t xml:space="preserve"> خاصة والمملكة العربية السعودية ومنطقة الخليج العربي بشكل عام.</w:t>
      </w:r>
    </w:p>
    <w:p w:rsidR="00D9291A" w:rsidRDefault="00D9291A" w:rsidP="00684D1A">
      <w:pPr>
        <w:jc w:val="both"/>
        <w:rPr>
          <w:rFonts w:ascii="Yakout Linotype Light" w:hAnsi="Yakout Linotype Light" w:cs="Yakout Linotype Light"/>
          <w:b/>
          <w:bCs/>
          <w:sz w:val="32"/>
          <w:szCs w:val="32"/>
          <w:rtl/>
        </w:rPr>
      </w:pPr>
      <w:r>
        <w:rPr>
          <w:rFonts w:ascii="Yakout Linotype Light" w:hAnsi="Yakout Linotype Light" w:cs="Yakout Linotype Light" w:hint="cs"/>
          <w:b/>
          <w:bCs/>
          <w:sz w:val="32"/>
          <w:szCs w:val="32"/>
          <w:rtl/>
        </w:rPr>
        <w:t xml:space="preserve"> </w:t>
      </w:r>
      <w:r w:rsidRPr="00A136CE">
        <w:rPr>
          <w:rFonts w:ascii="Yakout Linotype Light" w:hAnsi="Yakout Linotype Light" w:cs="Yakout Linotype Light"/>
          <w:b/>
          <w:bCs/>
          <w:sz w:val="30"/>
          <w:szCs w:val="30"/>
          <w:rtl/>
        </w:rPr>
        <w:t xml:space="preserve"> </w:t>
      </w:r>
      <w:r>
        <w:rPr>
          <w:rFonts w:ascii="Yakout Linotype Light" w:hAnsi="Yakout Linotype Light" w:cs="Yakout Linotype Light" w:hint="cs"/>
          <w:b/>
          <w:bCs/>
          <w:sz w:val="30"/>
          <w:szCs w:val="30"/>
          <w:rtl/>
        </w:rPr>
        <w:t xml:space="preserve"> </w:t>
      </w:r>
    </w:p>
    <w:p w:rsidR="00684D1A" w:rsidRDefault="00684D1A" w:rsidP="00684D1A">
      <w:pPr>
        <w:jc w:val="both"/>
        <w:rPr>
          <w:rFonts w:ascii="Yakout Linotype Light" w:hAnsi="Yakout Linotype Light" w:cs="Yakout Linotype Light"/>
          <w:b/>
          <w:bCs/>
          <w:sz w:val="32"/>
          <w:szCs w:val="32"/>
          <w:rtl/>
        </w:rPr>
      </w:pPr>
    </w:p>
    <w:p w:rsidR="00684D1A" w:rsidRDefault="00684D1A" w:rsidP="00684D1A">
      <w:pPr>
        <w:jc w:val="both"/>
        <w:rPr>
          <w:rFonts w:ascii="Yakout Linotype Light" w:hAnsi="Yakout Linotype Light" w:cs="Yakout Linotype Light"/>
          <w:b/>
          <w:bCs/>
          <w:sz w:val="32"/>
          <w:szCs w:val="32"/>
          <w:rtl/>
        </w:rPr>
      </w:pPr>
    </w:p>
    <w:p w:rsidR="00684D1A" w:rsidRPr="00684D1A" w:rsidRDefault="00684D1A" w:rsidP="00684D1A">
      <w:pPr>
        <w:jc w:val="both"/>
        <w:rPr>
          <w:rFonts w:ascii="Yakout Linotype Light" w:hAnsi="Yakout Linotype Light" w:cs="Yakout Linotype Light"/>
          <w:b/>
          <w:bCs/>
          <w:sz w:val="32"/>
          <w:szCs w:val="32"/>
          <w:rtl/>
        </w:rPr>
      </w:pPr>
    </w:p>
    <w:p w:rsidR="00D9291A" w:rsidRPr="00F051A4" w:rsidRDefault="00D9291A" w:rsidP="00D9291A">
      <w:pPr>
        <w:jc w:val="center"/>
        <w:rPr>
          <w:rFonts w:cs="PT Bold Heading"/>
          <w:sz w:val="32"/>
          <w:szCs w:val="32"/>
          <w:rtl/>
        </w:rPr>
      </w:pPr>
      <w:r w:rsidRPr="00F051A4">
        <w:rPr>
          <w:rFonts w:cs="PT Bold Heading" w:hint="cs"/>
          <w:sz w:val="32"/>
          <w:szCs w:val="32"/>
          <w:rtl/>
        </w:rPr>
        <w:t>مركز الرياض الدولي للمؤتمرات والمعارض 2014م</w:t>
      </w:r>
    </w:p>
    <w:p w:rsidR="00D9291A" w:rsidRDefault="00D9291A" w:rsidP="00D9291A">
      <w:pPr>
        <w:tabs>
          <w:tab w:val="left" w:pos="2877"/>
        </w:tabs>
        <w:rPr>
          <w:sz w:val="32"/>
          <w:szCs w:val="32"/>
          <w:rtl/>
        </w:rPr>
      </w:pPr>
      <w:r>
        <w:rPr>
          <w:sz w:val="32"/>
          <w:szCs w:val="32"/>
          <w:rtl/>
        </w:rPr>
        <w:tab/>
      </w:r>
    </w:p>
    <w:p w:rsidR="00D9291A" w:rsidRDefault="00D9291A" w:rsidP="00D9291A">
      <w:pPr>
        <w:jc w:val="center"/>
        <w:rPr>
          <w:sz w:val="32"/>
          <w:szCs w:val="32"/>
          <w:rtl/>
        </w:rPr>
      </w:pP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3"/>
        <w:gridCol w:w="2553"/>
        <w:gridCol w:w="1586"/>
        <w:gridCol w:w="1635"/>
      </w:tblGrid>
      <w:tr w:rsidR="00D9291A" w:rsidTr="001C7E80">
        <w:tc>
          <w:tcPr>
            <w:tcW w:w="536" w:type="dxa"/>
            <w:shd w:val="clear" w:color="auto" w:fill="auto"/>
          </w:tcPr>
          <w:p w:rsidR="00D9291A" w:rsidRPr="00B24DAA" w:rsidRDefault="00D9291A" w:rsidP="001C7E80">
            <w:pPr>
              <w:jc w:val="center"/>
              <w:rPr>
                <w:sz w:val="32"/>
                <w:szCs w:val="32"/>
                <w:rtl/>
              </w:rPr>
            </w:pPr>
            <w:r w:rsidRPr="00B24DAA">
              <w:rPr>
                <w:rFonts w:hint="cs"/>
                <w:sz w:val="32"/>
                <w:szCs w:val="32"/>
                <w:rtl/>
              </w:rPr>
              <w:t>م</w:t>
            </w:r>
          </w:p>
        </w:tc>
        <w:tc>
          <w:tcPr>
            <w:tcW w:w="2553" w:type="dxa"/>
            <w:shd w:val="clear" w:color="auto" w:fill="auto"/>
          </w:tcPr>
          <w:p w:rsidR="00D9291A" w:rsidRPr="00B24DAA" w:rsidRDefault="00D9291A" w:rsidP="001C7E80">
            <w:pPr>
              <w:jc w:val="center"/>
              <w:rPr>
                <w:sz w:val="32"/>
                <w:szCs w:val="32"/>
                <w:rtl/>
              </w:rPr>
            </w:pPr>
            <w:r>
              <w:rPr>
                <w:rFonts w:hint="cs"/>
                <w:sz w:val="32"/>
                <w:szCs w:val="32"/>
                <w:rtl/>
              </w:rPr>
              <w:t>ا</w:t>
            </w:r>
            <w:r w:rsidRPr="00B24DAA">
              <w:rPr>
                <w:rFonts w:hint="cs"/>
                <w:sz w:val="32"/>
                <w:szCs w:val="32"/>
                <w:rtl/>
              </w:rPr>
              <w:t>سم الفعالية</w:t>
            </w:r>
          </w:p>
        </w:tc>
        <w:tc>
          <w:tcPr>
            <w:tcW w:w="1586" w:type="dxa"/>
            <w:shd w:val="clear" w:color="auto" w:fill="auto"/>
          </w:tcPr>
          <w:p w:rsidR="00D9291A" w:rsidRPr="00B24DAA" w:rsidRDefault="00D9291A" w:rsidP="001C7E80">
            <w:pPr>
              <w:jc w:val="center"/>
              <w:rPr>
                <w:sz w:val="32"/>
                <w:szCs w:val="32"/>
                <w:rtl/>
              </w:rPr>
            </w:pPr>
            <w:r w:rsidRPr="00B24DAA">
              <w:rPr>
                <w:rFonts w:hint="cs"/>
                <w:sz w:val="32"/>
                <w:szCs w:val="32"/>
                <w:rtl/>
              </w:rPr>
              <w:t>النشاط</w:t>
            </w:r>
          </w:p>
        </w:tc>
        <w:tc>
          <w:tcPr>
            <w:tcW w:w="1635" w:type="dxa"/>
            <w:shd w:val="clear" w:color="auto" w:fill="auto"/>
          </w:tcPr>
          <w:p w:rsidR="00D9291A" w:rsidRPr="00B24DAA" w:rsidRDefault="00D9291A" w:rsidP="001C7E80">
            <w:pPr>
              <w:jc w:val="center"/>
              <w:rPr>
                <w:sz w:val="32"/>
                <w:szCs w:val="32"/>
                <w:rtl/>
              </w:rPr>
            </w:pPr>
            <w:r w:rsidRPr="00B24DAA">
              <w:rPr>
                <w:rFonts w:hint="cs"/>
                <w:sz w:val="32"/>
                <w:szCs w:val="32"/>
                <w:rtl/>
              </w:rPr>
              <w:t>الشهر</w:t>
            </w:r>
          </w:p>
        </w:tc>
      </w:tr>
      <w:tr w:rsidR="00D9291A" w:rsidTr="001C7E80">
        <w:tc>
          <w:tcPr>
            <w:tcW w:w="536" w:type="dxa"/>
            <w:shd w:val="clear" w:color="auto" w:fill="auto"/>
          </w:tcPr>
          <w:p w:rsidR="00D9291A" w:rsidRPr="00B24DAA" w:rsidRDefault="00D9291A" w:rsidP="001C7E80">
            <w:pPr>
              <w:jc w:val="center"/>
              <w:rPr>
                <w:sz w:val="32"/>
                <w:szCs w:val="32"/>
                <w:rtl/>
              </w:rPr>
            </w:pPr>
            <w:r w:rsidRPr="00B24DAA">
              <w:rPr>
                <w:rFonts w:hint="cs"/>
                <w:sz w:val="32"/>
                <w:szCs w:val="32"/>
                <w:rtl/>
              </w:rPr>
              <w:t>1</w:t>
            </w:r>
          </w:p>
        </w:tc>
        <w:tc>
          <w:tcPr>
            <w:tcW w:w="2553" w:type="dxa"/>
            <w:shd w:val="clear" w:color="auto" w:fill="auto"/>
          </w:tcPr>
          <w:p w:rsidR="00D9291A" w:rsidRPr="00B24DAA" w:rsidRDefault="00D9291A" w:rsidP="001C7E80">
            <w:pPr>
              <w:jc w:val="center"/>
              <w:rPr>
                <w:sz w:val="32"/>
                <w:szCs w:val="32"/>
                <w:rtl/>
              </w:rPr>
            </w:pPr>
            <w:r w:rsidRPr="00B24DAA">
              <w:rPr>
                <w:rFonts w:hint="cs"/>
                <w:sz w:val="32"/>
                <w:szCs w:val="32"/>
                <w:rtl/>
              </w:rPr>
              <w:t>المعرض والملتقى الدولي لمشاريع النقل العام في المملكة</w:t>
            </w:r>
          </w:p>
        </w:tc>
        <w:tc>
          <w:tcPr>
            <w:tcW w:w="1586" w:type="dxa"/>
            <w:shd w:val="clear" w:color="auto" w:fill="auto"/>
          </w:tcPr>
          <w:p w:rsidR="00D9291A" w:rsidRPr="00B24DAA" w:rsidRDefault="00D9291A" w:rsidP="001C7E80">
            <w:pPr>
              <w:jc w:val="center"/>
              <w:rPr>
                <w:sz w:val="32"/>
                <w:szCs w:val="32"/>
                <w:rtl/>
              </w:rPr>
            </w:pPr>
            <w:r w:rsidRPr="00B24DAA">
              <w:rPr>
                <w:rFonts w:hint="cs"/>
                <w:sz w:val="32"/>
                <w:szCs w:val="32"/>
                <w:rtl/>
              </w:rPr>
              <w:t>النقل العام</w:t>
            </w:r>
          </w:p>
        </w:tc>
        <w:tc>
          <w:tcPr>
            <w:tcW w:w="1635" w:type="dxa"/>
            <w:shd w:val="clear" w:color="auto" w:fill="auto"/>
          </w:tcPr>
          <w:p w:rsidR="00D9291A" w:rsidRPr="00B24DAA" w:rsidRDefault="00D9291A" w:rsidP="001C7E80">
            <w:pPr>
              <w:jc w:val="center"/>
              <w:rPr>
                <w:sz w:val="32"/>
                <w:szCs w:val="32"/>
                <w:rtl/>
              </w:rPr>
            </w:pPr>
            <w:r w:rsidRPr="00B24DAA">
              <w:rPr>
                <w:rFonts w:hint="cs"/>
                <w:sz w:val="32"/>
                <w:szCs w:val="32"/>
                <w:rtl/>
              </w:rPr>
              <w:t>يناير</w:t>
            </w:r>
          </w:p>
        </w:tc>
      </w:tr>
      <w:tr w:rsidR="00D9291A" w:rsidTr="001C7E80">
        <w:tc>
          <w:tcPr>
            <w:tcW w:w="536" w:type="dxa"/>
            <w:shd w:val="clear" w:color="auto" w:fill="auto"/>
          </w:tcPr>
          <w:p w:rsidR="00D9291A" w:rsidRPr="00B24DAA" w:rsidRDefault="00D9291A" w:rsidP="001C7E80">
            <w:pPr>
              <w:jc w:val="center"/>
              <w:rPr>
                <w:sz w:val="32"/>
                <w:szCs w:val="32"/>
                <w:rtl/>
              </w:rPr>
            </w:pPr>
            <w:r w:rsidRPr="00B24DAA">
              <w:rPr>
                <w:rFonts w:hint="cs"/>
                <w:sz w:val="32"/>
                <w:szCs w:val="32"/>
                <w:rtl/>
              </w:rPr>
              <w:t>2</w:t>
            </w:r>
          </w:p>
        </w:tc>
        <w:tc>
          <w:tcPr>
            <w:tcW w:w="2553" w:type="dxa"/>
            <w:shd w:val="clear" w:color="auto" w:fill="auto"/>
          </w:tcPr>
          <w:p w:rsidR="00D9291A" w:rsidRPr="00B24DAA" w:rsidRDefault="00D9291A" w:rsidP="001C7E80">
            <w:pPr>
              <w:jc w:val="center"/>
              <w:rPr>
                <w:sz w:val="32"/>
                <w:szCs w:val="32"/>
                <w:rtl/>
              </w:rPr>
            </w:pPr>
            <w:r w:rsidRPr="00B24DAA">
              <w:rPr>
                <w:rFonts w:hint="cs"/>
                <w:sz w:val="32"/>
                <w:szCs w:val="32"/>
                <w:rtl/>
              </w:rPr>
              <w:t>المؤتمر السعودي ال25 لطب الأسنان</w:t>
            </w:r>
          </w:p>
        </w:tc>
        <w:tc>
          <w:tcPr>
            <w:tcW w:w="1586" w:type="dxa"/>
            <w:shd w:val="clear" w:color="auto" w:fill="auto"/>
          </w:tcPr>
          <w:p w:rsidR="00D9291A" w:rsidRPr="00B24DAA" w:rsidRDefault="00D9291A" w:rsidP="001C7E80">
            <w:pPr>
              <w:jc w:val="center"/>
              <w:rPr>
                <w:sz w:val="32"/>
                <w:szCs w:val="32"/>
                <w:rtl/>
              </w:rPr>
            </w:pPr>
            <w:r w:rsidRPr="00B24DAA">
              <w:rPr>
                <w:rFonts w:hint="cs"/>
                <w:sz w:val="32"/>
                <w:szCs w:val="32"/>
                <w:rtl/>
              </w:rPr>
              <w:t>طبي</w:t>
            </w:r>
          </w:p>
        </w:tc>
        <w:tc>
          <w:tcPr>
            <w:tcW w:w="1635" w:type="dxa"/>
            <w:shd w:val="clear" w:color="auto" w:fill="auto"/>
          </w:tcPr>
          <w:p w:rsidR="00D9291A" w:rsidRPr="00B24DAA" w:rsidRDefault="00D9291A" w:rsidP="001C7E80">
            <w:pPr>
              <w:jc w:val="center"/>
              <w:rPr>
                <w:sz w:val="32"/>
                <w:szCs w:val="32"/>
                <w:rtl/>
              </w:rPr>
            </w:pPr>
            <w:r w:rsidRPr="00B24DAA">
              <w:rPr>
                <w:rFonts w:hint="cs"/>
                <w:sz w:val="32"/>
                <w:szCs w:val="32"/>
                <w:rtl/>
              </w:rPr>
              <w:t>يناير</w:t>
            </w:r>
          </w:p>
        </w:tc>
      </w:tr>
      <w:tr w:rsidR="00D9291A" w:rsidTr="001C7E80">
        <w:tc>
          <w:tcPr>
            <w:tcW w:w="536" w:type="dxa"/>
            <w:shd w:val="clear" w:color="auto" w:fill="auto"/>
          </w:tcPr>
          <w:p w:rsidR="00D9291A" w:rsidRPr="00B24DAA" w:rsidRDefault="00D9291A" w:rsidP="001C7E80">
            <w:pPr>
              <w:jc w:val="center"/>
              <w:rPr>
                <w:sz w:val="32"/>
                <w:szCs w:val="32"/>
                <w:rtl/>
              </w:rPr>
            </w:pPr>
            <w:r w:rsidRPr="00B24DAA">
              <w:rPr>
                <w:rFonts w:hint="cs"/>
                <w:sz w:val="32"/>
                <w:szCs w:val="32"/>
                <w:rtl/>
              </w:rPr>
              <w:t>3</w:t>
            </w:r>
          </w:p>
        </w:tc>
        <w:tc>
          <w:tcPr>
            <w:tcW w:w="2553" w:type="dxa"/>
            <w:shd w:val="clear" w:color="auto" w:fill="auto"/>
          </w:tcPr>
          <w:p w:rsidR="00D9291A" w:rsidRPr="00B24DAA" w:rsidRDefault="00D9291A" w:rsidP="001C7E80">
            <w:pPr>
              <w:jc w:val="center"/>
              <w:rPr>
                <w:sz w:val="32"/>
                <w:szCs w:val="32"/>
                <w:rtl/>
              </w:rPr>
            </w:pPr>
            <w:r w:rsidRPr="00B24DAA">
              <w:rPr>
                <w:rFonts w:hint="cs"/>
                <w:sz w:val="32"/>
                <w:szCs w:val="32"/>
                <w:rtl/>
              </w:rPr>
              <w:t>المعرض والمنتدى الدولي الرابع للتعليم العام (تعليم 4)</w:t>
            </w:r>
          </w:p>
        </w:tc>
        <w:tc>
          <w:tcPr>
            <w:tcW w:w="1586" w:type="dxa"/>
            <w:shd w:val="clear" w:color="auto" w:fill="auto"/>
          </w:tcPr>
          <w:p w:rsidR="00D9291A" w:rsidRPr="00B24DAA" w:rsidRDefault="00D9291A" w:rsidP="001C7E80">
            <w:pPr>
              <w:jc w:val="center"/>
              <w:rPr>
                <w:sz w:val="32"/>
                <w:szCs w:val="32"/>
                <w:rtl/>
              </w:rPr>
            </w:pPr>
            <w:r w:rsidRPr="00B24DAA">
              <w:rPr>
                <w:rFonts w:hint="cs"/>
                <w:sz w:val="32"/>
                <w:szCs w:val="32"/>
                <w:rtl/>
              </w:rPr>
              <w:t>التعليم</w:t>
            </w:r>
          </w:p>
        </w:tc>
        <w:tc>
          <w:tcPr>
            <w:tcW w:w="1635" w:type="dxa"/>
            <w:shd w:val="clear" w:color="auto" w:fill="auto"/>
          </w:tcPr>
          <w:p w:rsidR="00D9291A" w:rsidRPr="00B24DAA" w:rsidRDefault="00D9291A" w:rsidP="001C7E80">
            <w:pPr>
              <w:jc w:val="center"/>
              <w:rPr>
                <w:sz w:val="32"/>
                <w:szCs w:val="32"/>
                <w:rtl/>
              </w:rPr>
            </w:pPr>
            <w:r w:rsidRPr="00B24DAA">
              <w:rPr>
                <w:rFonts w:hint="cs"/>
                <w:sz w:val="32"/>
                <w:szCs w:val="32"/>
                <w:rtl/>
              </w:rPr>
              <w:t>فبراير</w:t>
            </w:r>
          </w:p>
        </w:tc>
      </w:tr>
      <w:tr w:rsidR="00D9291A" w:rsidTr="001C7E80">
        <w:tc>
          <w:tcPr>
            <w:tcW w:w="536" w:type="dxa"/>
            <w:shd w:val="clear" w:color="auto" w:fill="auto"/>
          </w:tcPr>
          <w:p w:rsidR="00D9291A" w:rsidRPr="00B24DAA" w:rsidRDefault="00D9291A" w:rsidP="001C7E80">
            <w:pPr>
              <w:jc w:val="center"/>
              <w:rPr>
                <w:sz w:val="32"/>
                <w:szCs w:val="32"/>
                <w:rtl/>
              </w:rPr>
            </w:pPr>
            <w:r w:rsidRPr="00B24DAA">
              <w:rPr>
                <w:rFonts w:hint="cs"/>
                <w:sz w:val="32"/>
                <w:szCs w:val="32"/>
                <w:rtl/>
              </w:rPr>
              <w:t>4</w:t>
            </w:r>
          </w:p>
        </w:tc>
        <w:tc>
          <w:tcPr>
            <w:tcW w:w="2553" w:type="dxa"/>
            <w:shd w:val="clear" w:color="auto" w:fill="auto"/>
          </w:tcPr>
          <w:p w:rsidR="00D9291A" w:rsidRPr="00B24DAA" w:rsidRDefault="00D9291A" w:rsidP="001C7E80">
            <w:pPr>
              <w:jc w:val="center"/>
              <w:rPr>
                <w:sz w:val="32"/>
                <w:szCs w:val="32"/>
                <w:rtl/>
              </w:rPr>
            </w:pPr>
            <w:r w:rsidRPr="00B24DAA">
              <w:rPr>
                <w:rFonts w:hint="cs"/>
                <w:sz w:val="32"/>
                <w:szCs w:val="32"/>
                <w:rtl/>
              </w:rPr>
              <w:t>معرض الطباعة والتغليف والبلاستيك والبتروكيماويات2014</w:t>
            </w:r>
          </w:p>
        </w:tc>
        <w:tc>
          <w:tcPr>
            <w:tcW w:w="1586" w:type="dxa"/>
            <w:shd w:val="clear" w:color="auto" w:fill="auto"/>
          </w:tcPr>
          <w:p w:rsidR="00D9291A" w:rsidRPr="00B24DAA" w:rsidRDefault="00D9291A" w:rsidP="001C7E80">
            <w:pPr>
              <w:jc w:val="center"/>
              <w:rPr>
                <w:sz w:val="32"/>
                <w:szCs w:val="32"/>
                <w:rtl/>
              </w:rPr>
            </w:pPr>
            <w:r w:rsidRPr="00B24DAA">
              <w:rPr>
                <w:rFonts w:hint="cs"/>
                <w:sz w:val="32"/>
                <w:szCs w:val="32"/>
                <w:rtl/>
              </w:rPr>
              <w:t>صناعي</w:t>
            </w:r>
          </w:p>
        </w:tc>
        <w:tc>
          <w:tcPr>
            <w:tcW w:w="1635" w:type="dxa"/>
            <w:shd w:val="clear" w:color="auto" w:fill="auto"/>
          </w:tcPr>
          <w:p w:rsidR="00D9291A" w:rsidRPr="00B24DAA" w:rsidRDefault="00D9291A" w:rsidP="001C7E80">
            <w:pPr>
              <w:jc w:val="center"/>
              <w:rPr>
                <w:sz w:val="32"/>
                <w:szCs w:val="32"/>
                <w:rtl/>
              </w:rPr>
            </w:pPr>
            <w:r w:rsidRPr="00B24DAA">
              <w:rPr>
                <w:rFonts w:hint="cs"/>
                <w:sz w:val="32"/>
                <w:szCs w:val="32"/>
                <w:rtl/>
              </w:rPr>
              <w:t>فبراير</w:t>
            </w:r>
          </w:p>
        </w:tc>
      </w:tr>
      <w:tr w:rsidR="00D9291A" w:rsidTr="001C7E80">
        <w:tc>
          <w:tcPr>
            <w:tcW w:w="536" w:type="dxa"/>
            <w:shd w:val="clear" w:color="auto" w:fill="auto"/>
          </w:tcPr>
          <w:p w:rsidR="00D9291A" w:rsidRPr="00B24DAA" w:rsidRDefault="00D9291A" w:rsidP="001C7E80">
            <w:pPr>
              <w:jc w:val="center"/>
              <w:rPr>
                <w:sz w:val="32"/>
                <w:szCs w:val="32"/>
                <w:rtl/>
              </w:rPr>
            </w:pPr>
            <w:r w:rsidRPr="00B24DAA">
              <w:rPr>
                <w:rFonts w:hint="cs"/>
                <w:sz w:val="32"/>
                <w:szCs w:val="32"/>
                <w:rtl/>
              </w:rPr>
              <w:t>5</w:t>
            </w:r>
          </w:p>
        </w:tc>
        <w:tc>
          <w:tcPr>
            <w:tcW w:w="2553" w:type="dxa"/>
            <w:shd w:val="clear" w:color="auto" w:fill="auto"/>
          </w:tcPr>
          <w:p w:rsidR="00D9291A" w:rsidRPr="00B24DAA" w:rsidRDefault="00D9291A" w:rsidP="001C7E80">
            <w:pPr>
              <w:jc w:val="center"/>
              <w:rPr>
                <w:sz w:val="32"/>
                <w:szCs w:val="32"/>
                <w:rtl/>
              </w:rPr>
            </w:pPr>
            <w:r w:rsidRPr="00B24DAA">
              <w:rPr>
                <w:rFonts w:hint="cs"/>
                <w:sz w:val="32"/>
                <w:szCs w:val="32"/>
                <w:rtl/>
              </w:rPr>
              <w:t>معرض الرياض الدولي للكتاب 2014</w:t>
            </w:r>
          </w:p>
        </w:tc>
        <w:tc>
          <w:tcPr>
            <w:tcW w:w="1586" w:type="dxa"/>
            <w:shd w:val="clear" w:color="auto" w:fill="auto"/>
          </w:tcPr>
          <w:p w:rsidR="00D9291A" w:rsidRPr="00B24DAA" w:rsidRDefault="00D9291A" w:rsidP="001C7E80">
            <w:pPr>
              <w:jc w:val="center"/>
              <w:rPr>
                <w:sz w:val="32"/>
                <w:szCs w:val="32"/>
                <w:rtl/>
              </w:rPr>
            </w:pPr>
            <w:r w:rsidRPr="00B24DAA">
              <w:rPr>
                <w:rFonts w:hint="cs"/>
                <w:sz w:val="32"/>
                <w:szCs w:val="32"/>
                <w:rtl/>
              </w:rPr>
              <w:t>ثقافي</w:t>
            </w:r>
          </w:p>
        </w:tc>
        <w:tc>
          <w:tcPr>
            <w:tcW w:w="1635" w:type="dxa"/>
            <w:shd w:val="clear" w:color="auto" w:fill="auto"/>
          </w:tcPr>
          <w:p w:rsidR="00D9291A" w:rsidRPr="00B24DAA" w:rsidRDefault="00D9291A" w:rsidP="001C7E80">
            <w:pPr>
              <w:jc w:val="center"/>
              <w:rPr>
                <w:sz w:val="32"/>
                <w:szCs w:val="32"/>
                <w:rtl/>
              </w:rPr>
            </w:pPr>
            <w:r w:rsidRPr="00B24DAA">
              <w:rPr>
                <w:rFonts w:hint="cs"/>
                <w:sz w:val="32"/>
                <w:szCs w:val="32"/>
                <w:rtl/>
              </w:rPr>
              <w:t>مارس</w:t>
            </w:r>
          </w:p>
        </w:tc>
      </w:tr>
      <w:tr w:rsidR="00D9291A" w:rsidTr="001C7E80">
        <w:tc>
          <w:tcPr>
            <w:tcW w:w="536" w:type="dxa"/>
            <w:shd w:val="clear" w:color="auto" w:fill="auto"/>
          </w:tcPr>
          <w:p w:rsidR="00D9291A" w:rsidRPr="00B24DAA" w:rsidRDefault="00D9291A" w:rsidP="001C7E80">
            <w:pPr>
              <w:jc w:val="center"/>
              <w:rPr>
                <w:sz w:val="32"/>
                <w:szCs w:val="32"/>
                <w:rtl/>
              </w:rPr>
            </w:pPr>
            <w:r w:rsidRPr="00B24DAA">
              <w:rPr>
                <w:rFonts w:hint="cs"/>
                <w:sz w:val="32"/>
                <w:szCs w:val="32"/>
                <w:rtl/>
              </w:rPr>
              <w:t>6</w:t>
            </w:r>
          </w:p>
        </w:tc>
        <w:tc>
          <w:tcPr>
            <w:tcW w:w="2553" w:type="dxa"/>
            <w:shd w:val="clear" w:color="auto" w:fill="auto"/>
          </w:tcPr>
          <w:p w:rsidR="00D9291A" w:rsidRPr="00B24DAA" w:rsidRDefault="00D9291A" w:rsidP="001C7E80">
            <w:pPr>
              <w:jc w:val="center"/>
              <w:rPr>
                <w:sz w:val="32"/>
                <w:szCs w:val="32"/>
                <w:rtl/>
              </w:rPr>
            </w:pPr>
            <w:r w:rsidRPr="00B24DAA">
              <w:rPr>
                <w:rFonts w:hint="cs"/>
                <w:sz w:val="32"/>
                <w:szCs w:val="32"/>
                <w:rtl/>
              </w:rPr>
              <w:t>ملتقى السفر والاستثمار السياحي 2014</w:t>
            </w:r>
          </w:p>
        </w:tc>
        <w:tc>
          <w:tcPr>
            <w:tcW w:w="1586" w:type="dxa"/>
            <w:shd w:val="clear" w:color="auto" w:fill="auto"/>
          </w:tcPr>
          <w:p w:rsidR="00D9291A" w:rsidRPr="00B24DAA" w:rsidRDefault="00D9291A" w:rsidP="001C7E80">
            <w:pPr>
              <w:jc w:val="center"/>
              <w:rPr>
                <w:sz w:val="32"/>
                <w:szCs w:val="32"/>
                <w:rtl/>
              </w:rPr>
            </w:pPr>
            <w:r w:rsidRPr="00B24DAA">
              <w:rPr>
                <w:rFonts w:hint="cs"/>
                <w:sz w:val="32"/>
                <w:szCs w:val="32"/>
                <w:rtl/>
              </w:rPr>
              <w:t>سفر وسياحة</w:t>
            </w:r>
          </w:p>
        </w:tc>
        <w:tc>
          <w:tcPr>
            <w:tcW w:w="1635" w:type="dxa"/>
            <w:shd w:val="clear" w:color="auto" w:fill="auto"/>
          </w:tcPr>
          <w:p w:rsidR="00D9291A" w:rsidRPr="00B24DAA" w:rsidRDefault="00D9291A" w:rsidP="001C7E80">
            <w:pPr>
              <w:jc w:val="center"/>
              <w:rPr>
                <w:sz w:val="32"/>
                <w:szCs w:val="32"/>
                <w:rtl/>
              </w:rPr>
            </w:pPr>
            <w:r w:rsidRPr="00B24DAA">
              <w:rPr>
                <w:rFonts w:hint="cs"/>
                <w:sz w:val="32"/>
                <w:szCs w:val="32"/>
                <w:rtl/>
              </w:rPr>
              <w:t>مارس</w:t>
            </w:r>
          </w:p>
        </w:tc>
      </w:tr>
      <w:tr w:rsidR="00D9291A" w:rsidTr="001C7E80">
        <w:tc>
          <w:tcPr>
            <w:tcW w:w="536" w:type="dxa"/>
            <w:shd w:val="clear" w:color="auto" w:fill="auto"/>
          </w:tcPr>
          <w:p w:rsidR="00D9291A" w:rsidRPr="00B24DAA" w:rsidRDefault="00D9291A" w:rsidP="001C7E80">
            <w:pPr>
              <w:jc w:val="center"/>
              <w:rPr>
                <w:sz w:val="32"/>
                <w:szCs w:val="32"/>
                <w:rtl/>
              </w:rPr>
            </w:pPr>
            <w:r w:rsidRPr="00B24DAA">
              <w:rPr>
                <w:rFonts w:hint="cs"/>
                <w:sz w:val="32"/>
                <w:szCs w:val="32"/>
                <w:rtl/>
              </w:rPr>
              <w:t>7</w:t>
            </w:r>
          </w:p>
        </w:tc>
        <w:tc>
          <w:tcPr>
            <w:tcW w:w="2553" w:type="dxa"/>
            <w:shd w:val="clear" w:color="auto" w:fill="auto"/>
          </w:tcPr>
          <w:p w:rsidR="00D9291A" w:rsidRPr="00B24DAA" w:rsidRDefault="00D9291A" w:rsidP="001C7E80">
            <w:pPr>
              <w:jc w:val="center"/>
              <w:rPr>
                <w:sz w:val="32"/>
                <w:szCs w:val="32"/>
                <w:rtl/>
              </w:rPr>
            </w:pPr>
            <w:r w:rsidRPr="00B24DAA">
              <w:rPr>
                <w:rFonts w:hint="cs"/>
                <w:sz w:val="32"/>
                <w:szCs w:val="32"/>
                <w:rtl/>
              </w:rPr>
              <w:t>المعرض الدولي الأول للموضة والجمال 2014</w:t>
            </w:r>
          </w:p>
        </w:tc>
        <w:tc>
          <w:tcPr>
            <w:tcW w:w="1586" w:type="dxa"/>
            <w:shd w:val="clear" w:color="auto" w:fill="auto"/>
          </w:tcPr>
          <w:p w:rsidR="00D9291A" w:rsidRPr="00B24DAA" w:rsidRDefault="00D9291A" w:rsidP="001C7E80">
            <w:pPr>
              <w:jc w:val="center"/>
              <w:rPr>
                <w:sz w:val="32"/>
                <w:szCs w:val="32"/>
                <w:rtl/>
              </w:rPr>
            </w:pPr>
            <w:r w:rsidRPr="00B24DAA">
              <w:rPr>
                <w:rFonts w:hint="cs"/>
                <w:sz w:val="32"/>
                <w:szCs w:val="32"/>
                <w:rtl/>
              </w:rPr>
              <w:t>أزياء</w:t>
            </w:r>
          </w:p>
        </w:tc>
        <w:tc>
          <w:tcPr>
            <w:tcW w:w="1635" w:type="dxa"/>
            <w:shd w:val="clear" w:color="auto" w:fill="auto"/>
          </w:tcPr>
          <w:p w:rsidR="00D9291A" w:rsidRPr="00B24DAA" w:rsidRDefault="00D9291A" w:rsidP="001C7E80">
            <w:pPr>
              <w:jc w:val="center"/>
              <w:rPr>
                <w:sz w:val="32"/>
                <w:szCs w:val="32"/>
                <w:rtl/>
              </w:rPr>
            </w:pPr>
            <w:r>
              <w:rPr>
                <w:rFonts w:hint="cs"/>
                <w:sz w:val="32"/>
                <w:szCs w:val="32"/>
                <w:rtl/>
              </w:rPr>
              <w:t>أ</w:t>
            </w:r>
            <w:r w:rsidRPr="00B24DAA">
              <w:rPr>
                <w:rFonts w:hint="cs"/>
                <w:sz w:val="32"/>
                <w:szCs w:val="32"/>
                <w:rtl/>
              </w:rPr>
              <w:t>بريل</w:t>
            </w:r>
          </w:p>
        </w:tc>
      </w:tr>
      <w:tr w:rsidR="00D9291A" w:rsidTr="001C7E80">
        <w:tc>
          <w:tcPr>
            <w:tcW w:w="536" w:type="dxa"/>
            <w:shd w:val="clear" w:color="auto" w:fill="auto"/>
          </w:tcPr>
          <w:p w:rsidR="00D9291A" w:rsidRPr="00B24DAA" w:rsidRDefault="00D9291A" w:rsidP="001C7E80">
            <w:pPr>
              <w:jc w:val="center"/>
              <w:rPr>
                <w:sz w:val="32"/>
                <w:szCs w:val="32"/>
                <w:rtl/>
              </w:rPr>
            </w:pPr>
            <w:r w:rsidRPr="00B24DAA">
              <w:rPr>
                <w:rFonts w:hint="cs"/>
                <w:sz w:val="32"/>
                <w:szCs w:val="32"/>
                <w:rtl/>
              </w:rPr>
              <w:lastRenderedPageBreak/>
              <w:t>8</w:t>
            </w:r>
          </w:p>
        </w:tc>
        <w:tc>
          <w:tcPr>
            <w:tcW w:w="2553" w:type="dxa"/>
            <w:shd w:val="clear" w:color="auto" w:fill="auto"/>
          </w:tcPr>
          <w:p w:rsidR="00D9291A" w:rsidRPr="00B24DAA" w:rsidRDefault="00D9291A" w:rsidP="001C7E80">
            <w:pPr>
              <w:jc w:val="center"/>
              <w:rPr>
                <w:sz w:val="32"/>
                <w:szCs w:val="32"/>
                <w:rtl/>
              </w:rPr>
            </w:pPr>
            <w:r w:rsidRPr="00B24DAA">
              <w:rPr>
                <w:rFonts w:hint="cs"/>
                <w:sz w:val="32"/>
                <w:szCs w:val="32"/>
                <w:rtl/>
              </w:rPr>
              <w:t>معرض الحديد والصناعات المعدنية</w:t>
            </w:r>
          </w:p>
        </w:tc>
        <w:tc>
          <w:tcPr>
            <w:tcW w:w="1586" w:type="dxa"/>
            <w:shd w:val="clear" w:color="auto" w:fill="auto"/>
          </w:tcPr>
          <w:p w:rsidR="00D9291A" w:rsidRPr="00B24DAA" w:rsidRDefault="00D9291A" w:rsidP="001C7E80">
            <w:pPr>
              <w:jc w:val="center"/>
              <w:rPr>
                <w:sz w:val="32"/>
                <w:szCs w:val="32"/>
                <w:rtl/>
              </w:rPr>
            </w:pPr>
            <w:r w:rsidRPr="00B24DAA">
              <w:rPr>
                <w:rFonts w:hint="cs"/>
                <w:sz w:val="32"/>
                <w:szCs w:val="32"/>
                <w:rtl/>
              </w:rPr>
              <w:t>صناعي</w:t>
            </w:r>
          </w:p>
        </w:tc>
        <w:tc>
          <w:tcPr>
            <w:tcW w:w="1635" w:type="dxa"/>
            <w:shd w:val="clear" w:color="auto" w:fill="auto"/>
          </w:tcPr>
          <w:p w:rsidR="00D9291A" w:rsidRPr="00B24DAA" w:rsidRDefault="00D9291A" w:rsidP="001C7E80">
            <w:pPr>
              <w:jc w:val="center"/>
              <w:rPr>
                <w:sz w:val="32"/>
                <w:szCs w:val="32"/>
                <w:rtl/>
              </w:rPr>
            </w:pPr>
            <w:r>
              <w:rPr>
                <w:rFonts w:hint="cs"/>
                <w:sz w:val="32"/>
                <w:szCs w:val="32"/>
                <w:rtl/>
              </w:rPr>
              <w:t>أ</w:t>
            </w:r>
            <w:r w:rsidRPr="00B24DAA">
              <w:rPr>
                <w:rFonts w:hint="cs"/>
                <w:sz w:val="32"/>
                <w:szCs w:val="32"/>
                <w:rtl/>
              </w:rPr>
              <w:t>بريل</w:t>
            </w:r>
          </w:p>
        </w:tc>
      </w:tr>
      <w:tr w:rsidR="00D9291A" w:rsidTr="001C7E80">
        <w:tc>
          <w:tcPr>
            <w:tcW w:w="536" w:type="dxa"/>
            <w:shd w:val="clear" w:color="auto" w:fill="auto"/>
          </w:tcPr>
          <w:p w:rsidR="00D9291A" w:rsidRPr="00B24DAA" w:rsidRDefault="00D9291A" w:rsidP="001C7E80">
            <w:pPr>
              <w:jc w:val="center"/>
              <w:rPr>
                <w:sz w:val="32"/>
                <w:szCs w:val="32"/>
                <w:rtl/>
              </w:rPr>
            </w:pPr>
            <w:r w:rsidRPr="00B24DAA">
              <w:rPr>
                <w:rFonts w:hint="cs"/>
                <w:sz w:val="32"/>
                <w:szCs w:val="32"/>
                <w:rtl/>
              </w:rPr>
              <w:t>9</w:t>
            </w:r>
          </w:p>
        </w:tc>
        <w:tc>
          <w:tcPr>
            <w:tcW w:w="2553" w:type="dxa"/>
            <w:shd w:val="clear" w:color="auto" w:fill="auto"/>
          </w:tcPr>
          <w:p w:rsidR="00D9291A" w:rsidRPr="00B24DAA" w:rsidRDefault="00D9291A" w:rsidP="001C7E80">
            <w:pPr>
              <w:jc w:val="center"/>
              <w:rPr>
                <w:sz w:val="32"/>
                <w:szCs w:val="32"/>
                <w:rtl/>
              </w:rPr>
            </w:pPr>
            <w:r w:rsidRPr="00B24DAA">
              <w:rPr>
                <w:rFonts w:hint="cs"/>
                <w:sz w:val="32"/>
                <w:szCs w:val="32"/>
                <w:rtl/>
              </w:rPr>
              <w:t>معرض التعليم العالي 2014</w:t>
            </w:r>
          </w:p>
        </w:tc>
        <w:tc>
          <w:tcPr>
            <w:tcW w:w="1586" w:type="dxa"/>
            <w:shd w:val="clear" w:color="auto" w:fill="auto"/>
          </w:tcPr>
          <w:p w:rsidR="00D9291A" w:rsidRPr="00B24DAA" w:rsidRDefault="00D9291A" w:rsidP="001C7E80">
            <w:pPr>
              <w:jc w:val="center"/>
              <w:rPr>
                <w:sz w:val="32"/>
                <w:szCs w:val="32"/>
                <w:rtl/>
              </w:rPr>
            </w:pPr>
            <w:r w:rsidRPr="00B24DAA">
              <w:rPr>
                <w:rFonts w:hint="cs"/>
                <w:sz w:val="32"/>
                <w:szCs w:val="32"/>
                <w:rtl/>
              </w:rPr>
              <w:t>التعليم</w:t>
            </w:r>
          </w:p>
        </w:tc>
        <w:tc>
          <w:tcPr>
            <w:tcW w:w="1635" w:type="dxa"/>
            <w:shd w:val="clear" w:color="auto" w:fill="auto"/>
          </w:tcPr>
          <w:p w:rsidR="00D9291A" w:rsidRPr="00B24DAA" w:rsidRDefault="00D9291A" w:rsidP="001C7E80">
            <w:pPr>
              <w:jc w:val="center"/>
              <w:rPr>
                <w:sz w:val="32"/>
                <w:szCs w:val="32"/>
                <w:rtl/>
              </w:rPr>
            </w:pPr>
            <w:r>
              <w:rPr>
                <w:rFonts w:hint="cs"/>
                <w:sz w:val="32"/>
                <w:szCs w:val="32"/>
                <w:rtl/>
              </w:rPr>
              <w:t>أ</w:t>
            </w:r>
            <w:r w:rsidRPr="00B24DAA">
              <w:rPr>
                <w:rFonts w:hint="cs"/>
                <w:sz w:val="32"/>
                <w:szCs w:val="32"/>
                <w:rtl/>
              </w:rPr>
              <w:t>بريل</w:t>
            </w:r>
          </w:p>
        </w:tc>
      </w:tr>
      <w:tr w:rsidR="00D9291A" w:rsidTr="001C7E80">
        <w:tc>
          <w:tcPr>
            <w:tcW w:w="536" w:type="dxa"/>
            <w:shd w:val="clear" w:color="auto" w:fill="auto"/>
          </w:tcPr>
          <w:p w:rsidR="00D9291A" w:rsidRPr="00B24DAA" w:rsidRDefault="00D9291A" w:rsidP="001C7E80">
            <w:pPr>
              <w:jc w:val="center"/>
              <w:rPr>
                <w:sz w:val="32"/>
                <w:szCs w:val="32"/>
                <w:rtl/>
              </w:rPr>
            </w:pPr>
            <w:r w:rsidRPr="00B24DAA">
              <w:rPr>
                <w:rFonts w:hint="cs"/>
                <w:sz w:val="32"/>
                <w:szCs w:val="32"/>
                <w:rtl/>
              </w:rPr>
              <w:t>10</w:t>
            </w:r>
          </w:p>
        </w:tc>
        <w:tc>
          <w:tcPr>
            <w:tcW w:w="2553" w:type="dxa"/>
            <w:shd w:val="clear" w:color="auto" w:fill="auto"/>
          </w:tcPr>
          <w:p w:rsidR="00D9291A" w:rsidRPr="00B24DAA" w:rsidRDefault="00D9291A" w:rsidP="001C7E80">
            <w:pPr>
              <w:jc w:val="center"/>
              <w:rPr>
                <w:sz w:val="32"/>
                <w:szCs w:val="32"/>
                <w:rtl/>
              </w:rPr>
            </w:pPr>
            <w:r w:rsidRPr="00B24DAA">
              <w:rPr>
                <w:rFonts w:hint="cs"/>
                <w:sz w:val="32"/>
                <w:szCs w:val="32"/>
                <w:rtl/>
              </w:rPr>
              <w:t>معرض الرياض للعقارات والتطوير العمراني</w:t>
            </w:r>
          </w:p>
        </w:tc>
        <w:tc>
          <w:tcPr>
            <w:tcW w:w="1586" w:type="dxa"/>
            <w:shd w:val="clear" w:color="auto" w:fill="auto"/>
          </w:tcPr>
          <w:p w:rsidR="00D9291A" w:rsidRPr="00B24DAA" w:rsidRDefault="00D9291A" w:rsidP="001C7E80">
            <w:pPr>
              <w:jc w:val="center"/>
              <w:rPr>
                <w:sz w:val="32"/>
                <w:szCs w:val="32"/>
                <w:rtl/>
              </w:rPr>
            </w:pPr>
            <w:r w:rsidRPr="00B24DAA">
              <w:rPr>
                <w:rFonts w:hint="cs"/>
                <w:sz w:val="32"/>
                <w:szCs w:val="32"/>
                <w:rtl/>
              </w:rPr>
              <w:t>عقاري</w:t>
            </w:r>
          </w:p>
        </w:tc>
        <w:tc>
          <w:tcPr>
            <w:tcW w:w="1635" w:type="dxa"/>
            <w:shd w:val="clear" w:color="auto" w:fill="auto"/>
          </w:tcPr>
          <w:p w:rsidR="00D9291A" w:rsidRPr="00B24DAA" w:rsidRDefault="00D9291A" w:rsidP="001C7E80">
            <w:pPr>
              <w:jc w:val="center"/>
              <w:rPr>
                <w:sz w:val="32"/>
                <w:szCs w:val="32"/>
                <w:rtl/>
              </w:rPr>
            </w:pPr>
            <w:r>
              <w:rPr>
                <w:rFonts w:hint="cs"/>
                <w:sz w:val="32"/>
                <w:szCs w:val="32"/>
                <w:rtl/>
              </w:rPr>
              <w:t>أ</w:t>
            </w:r>
            <w:r w:rsidRPr="00B24DAA">
              <w:rPr>
                <w:rFonts w:hint="cs"/>
                <w:sz w:val="32"/>
                <w:szCs w:val="32"/>
                <w:rtl/>
              </w:rPr>
              <w:t>بريل</w:t>
            </w:r>
          </w:p>
        </w:tc>
      </w:tr>
      <w:tr w:rsidR="00D9291A" w:rsidTr="001C7E80">
        <w:tc>
          <w:tcPr>
            <w:tcW w:w="536" w:type="dxa"/>
            <w:shd w:val="clear" w:color="auto" w:fill="auto"/>
          </w:tcPr>
          <w:p w:rsidR="00D9291A" w:rsidRPr="00B24DAA" w:rsidRDefault="00D9291A" w:rsidP="001C7E80">
            <w:pPr>
              <w:jc w:val="center"/>
              <w:rPr>
                <w:sz w:val="32"/>
                <w:szCs w:val="32"/>
                <w:rtl/>
              </w:rPr>
            </w:pPr>
            <w:r w:rsidRPr="00B24DAA">
              <w:rPr>
                <w:rFonts w:hint="cs"/>
                <w:sz w:val="32"/>
                <w:szCs w:val="32"/>
                <w:rtl/>
              </w:rPr>
              <w:t>11</w:t>
            </w:r>
          </w:p>
        </w:tc>
        <w:tc>
          <w:tcPr>
            <w:tcW w:w="2553" w:type="dxa"/>
            <w:shd w:val="clear" w:color="auto" w:fill="auto"/>
          </w:tcPr>
          <w:p w:rsidR="00D9291A" w:rsidRPr="00B24DAA" w:rsidRDefault="00D9291A" w:rsidP="001C7E80">
            <w:pPr>
              <w:jc w:val="center"/>
              <w:rPr>
                <w:sz w:val="32"/>
                <w:szCs w:val="32"/>
                <w:rtl/>
              </w:rPr>
            </w:pPr>
            <w:r w:rsidRPr="00B24DAA">
              <w:rPr>
                <w:rFonts w:hint="cs"/>
                <w:sz w:val="32"/>
                <w:szCs w:val="32"/>
                <w:rtl/>
              </w:rPr>
              <w:t>معرض الرياض الدولي</w:t>
            </w:r>
          </w:p>
        </w:tc>
        <w:tc>
          <w:tcPr>
            <w:tcW w:w="1586" w:type="dxa"/>
            <w:shd w:val="clear" w:color="auto" w:fill="auto"/>
          </w:tcPr>
          <w:p w:rsidR="00D9291A" w:rsidRPr="00B24DAA" w:rsidRDefault="00D9291A" w:rsidP="001C7E80">
            <w:pPr>
              <w:jc w:val="center"/>
              <w:rPr>
                <w:sz w:val="32"/>
                <w:szCs w:val="32"/>
                <w:rtl/>
              </w:rPr>
            </w:pPr>
            <w:r w:rsidRPr="00B24DAA">
              <w:rPr>
                <w:rFonts w:hint="cs"/>
                <w:sz w:val="32"/>
                <w:szCs w:val="32"/>
                <w:rtl/>
              </w:rPr>
              <w:t>عام</w:t>
            </w:r>
          </w:p>
        </w:tc>
        <w:tc>
          <w:tcPr>
            <w:tcW w:w="1635" w:type="dxa"/>
            <w:shd w:val="clear" w:color="auto" w:fill="auto"/>
          </w:tcPr>
          <w:p w:rsidR="00D9291A" w:rsidRPr="00B24DAA" w:rsidRDefault="00D9291A" w:rsidP="001C7E80">
            <w:pPr>
              <w:jc w:val="center"/>
              <w:rPr>
                <w:sz w:val="32"/>
                <w:szCs w:val="32"/>
                <w:rtl/>
              </w:rPr>
            </w:pPr>
            <w:r w:rsidRPr="00B24DAA">
              <w:rPr>
                <w:rFonts w:hint="cs"/>
                <w:sz w:val="32"/>
                <w:szCs w:val="32"/>
                <w:rtl/>
              </w:rPr>
              <w:t>مايو</w:t>
            </w:r>
          </w:p>
        </w:tc>
      </w:tr>
      <w:tr w:rsidR="00D9291A" w:rsidTr="001C7E80">
        <w:tc>
          <w:tcPr>
            <w:tcW w:w="536" w:type="dxa"/>
            <w:shd w:val="clear" w:color="auto" w:fill="auto"/>
          </w:tcPr>
          <w:p w:rsidR="00D9291A" w:rsidRPr="00B24DAA" w:rsidRDefault="00D9291A" w:rsidP="001C7E80">
            <w:pPr>
              <w:jc w:val="center"/>
              <w:rPr>
                <w:sz w:val="32"/>
                <w:szCs w:val="32"/>
                <w:rtl/>
              </w:rPr>
            </w:pPr>
            <w:r w:rsidRPr="00B24DAA">
              <w:rPr>
                <w:rFonts w:hint="cs"/>
                <w:sz w:val="32"/>
                <w:szCs w:val="32"/>
                <w:rtl/>
              </w:rPr>
              <w:t>12</w:t>
            </w:r>
          </w:p>
        </w:tc>
        <w:tc>
          <w:tcPr>
            <w:tcW w:w="2553" w:type="dxa"/>
            <w:shd w:val="clear" w:color="auto" w:fill="auto"/>
          </w:tcPr>
          <w:p w:rsidR="00D9291A" w:rsidRPr="00B24DAA" w:rsidRDefault="00D9291A" w:rsidP="001C7E80">
            <w:pPr>
              <w:jc w:val="center"/>
              <w:rPr>
                <w:sz w:val="32"/>
                <w:szCs w:val="32"/>
                <w:rtl/>
              </w:rPr>
            </w:pPr>
            <w:r w:rsidRPr="00B24DAA">
              <w:rPr>
                <w:rFonts w:hint="cs"/>
                <w:sz w:val="32"/>
                <w:szCs w:val="32"/>
                <w:rtl/>
              </w:rPr>
              <w:t>معرض عالم حواء</w:t>
            </w:r>
          </w:p>
        </w:tc>
        <w:tc>
          <w:tcPr>
            <w:tcW w:w="1586" w:type="dxa"/>
            <w:shd w:val="clear" w:color="auto" w:fill="auto"/>
          </w:tcPr>
          <w:p w:rsidR="00D9291A" w:rsidRPr="00B24DAA" w:rsidRDefault="00D9291A" w:rsidP="001C7E80">
            <w:pPr>
              <w:jc w:val="center"/>
              <w:rPr>
                <w:sz w:val="32"/>
                <w:szCs w:val="32"/>
                <w:rtl/>
              </w:rPr>
            </w:pPr>
            <w:r w:rsidRPr="00B24DAA">
              <w:rPr>
                <w:rFonts w:hint="cs"/>
                <w:sz w:val="32"/>
                <w:szCs w:val="32"/>
                <w:rtl/>
              </w:rPr>
              <w:t>عام</w:t>
            </w:r>
          </w:p>
        </w:tc>
        <w:tc>
          <w:tcPr>
            <w:tcW w:w="1635" w:type="dxa"/>
            <w:shd w:val="clear" w:color="auto" w:fill="auto"/>
          </w:tcPr>
          <w:p w:rsidR="00D9291A" w:rsidRPr="00B24DAA" w:rsidRDefault="00D9291A" w:rsidP="001C7E80">
            <w:pPr>
              <w:jc w:val="center"/>
              <w:rPr>
                <w:sz w:val="32"/>
                <w:szCs w:val="32"/>
                <w:rtl/>
              </w:rPr>
            </w:pPr>
            <w:r w:rsidRPr="00B24DAA">
              <w:rPr>
                <w:rFonts w:hint="cs"/>
                <w:sz w:val="32"/>
                <w:szCs w:val="32"/>
                <w:rtl/>
              </w:rPr>
              <w:t>مايو</w:t>
            </w:r>
          </w:p>
        </w:tc>
      </w:tr>
      <w:tr w:rsidR="00D9291A" w:rsidTr="001C7E80">
        <w:tc>
          <w:tcPr>
            <w:tcW w:w="536" w:type="dxa"/>
            <w:shd w:val="clear" w:color="auto" w:fill="auto"/>
          </w:tcPr>
          <w:p w:rsidR="00D9291A" w:rsidRPr="00B24DAA" w:rsidRDefault="00D9291A" w:rsidP="001C7E80">
            <w:pPr>
              <w:jc w:val="center"/>
              <w:rPr>
                <w:sz w:val="32"/>
                <w:szCs w:val="32"/>
                <w:rtl/>
              </w:rPr>
            </w:pPr>
            <w:r w:rsidRPr="00B24DAA">
              <w:rPr>
                <w:rFonts w:hint="cs"/>
                <w:sz w:val="32"/>
                <w:szCs w:val="32"/>
                <w:rtl/>
              </w:rPr>
              <w:t>13</w:t>
            </w:r>
          </w:p>
        </w:tc>
        <w:tc>
          <w:tcPr>
            <w:tcW w:w="2553" w:type="dxa"/>
            <w:shd w:val="clear" w:color="auto" w:fill="auto"/>
          </w:tcPr>
          <w:p w:rsidR="00D9291A" w:rsidRPr="00B24DAA" w:rsidRDefault="00D9291A" w:rsidP="001C7E80">
            <w:pPr>
              <w:jc w:val="center"/>
              <w:rPr>
                <w:sz w:val="32"/>
                <w:szCs w:val="32"/>
                <w:rtl/>
              </w:rPr>
            </w:pPr>
            <w:r w:rsidRPr="00B24DAA">
              <w:rPr>
                <w:rFonts w:hint="cs"/>
                <w:sz w:val="32"/>
                <w:szCs w:val="32"/>
                <w:rtl/>
              </w:rPr>
              <w:t>المعرض الصحي السعودي 2014</w:t>
            </w:r>
          </w:p>
        </w:tc>
        <w:tc>
          <w:tcPr>
            <w:tcW w:w="1586" w:type="dxa"/>
            <w:shd w:val="clear" w:color="auto" w:fill="auto"/>
          </w:tcPr>
          <w:p w:rsidR="00D9291A" w:rsidRPr="00B24DAA" w:rsidRDefault="00D9291A" w:rsidP="001C7E80">
            <w:pPr>
              <w:jc w:val="center"/>
              <w:rPr>
                <w:sz w:val="32"/>
                <w:szCs w:val="32"/>
                <w:rtl/>
              </w:rPr>
            </w:pPr>
            <w:r w:rsidRPr="00B24DAA">
              <w:rPr>
                <w:rFonts w:hint="cs"/>
                <w:sz w:val="32"/>
                <w:szCs w:val="32"/>
                <w:rtl/>
              </w:rPr>
              <w:t>صحي</w:t>
            </w:r>
          </w:p>
        </w:tc>
        <w:tc>
          <w:tcPr>
            <w:tcW w:w="1635" w:type="dxa"/>
            <w:shd w:val="clear" w:color="auto" w:fill="auto"/>
          </w:tcPr>
          <w:p w:rsidR="00D9291A" w:rsidRPr="00B24DAA" w:rsidRDefault="00D9291A" w:rsidP="001C7E80">
            <w:pPr>
              <w:jc w:val="center"/>
              <w:rPr>
                <w:sz w:val="32"/>
                <w:szCs w:val="32"/>
                <w:rtl/>
              </w:rPr>
            </w:pPr>
            <w:r w:rsidRPr="00B24DAA">
              <w:rPr>
                <w:rFonts w:hint="cs"/>
                <w:sz w:val="32"/>
                <w:szCs w:val="32"/>
                <w:rtl/>
              </w:rPr>
              <w:t>مايو</w:t>
            </w:r>
          </w:p>
        </w:tc>
      </w:tr>
      <w:tr w:rsidR="00D9291A" w:rsidTr="001C7E80">
        <w:tc>
          <w:tcPr>
            <w:tcW w:w="536" w:type="dxa"/>
            <w:shd w:val="clear" w:color="auto" w:fill="auto"/>
          </w:tcPr>
          <w:p w:rsidR="00D9291A" w:rsidRPr="00B24DAA" w:rsidRDefault="00D9291A" w:rsidP="001C7E80">
            <w:pPr>
              <w:jc w:val="center"/>
              <w:rPr>
                <w:sz w:val="32"/>
                <w:szCs w:val="32"/>
                <w:rtl/>
              </w:rPr>
            </w:pPr>
            <w:r w:rsidRPr="00B24DAA">
              <w:rPr>
                <w:rFonts w:hint="cs"/>
                <w:sz w:val="32"/>
                <w:szCs w:val="32"/>
                <w:rtl/>
              </w:rPr>
              <w:t>14</w:t>
            </w:r>
          </w:p>
        </w:tc>
        <w:tc>
          <w:tcPr>
            <w:tcW w:w="2553" w:type="dxa"/>
            <w:shd w:val="clear" w:color="auto" w:fill="auto"/>
          </w:tcPr>
          <w:p w:rsidR="00D9291A" w:rsidRPr="00B24DAA" w:rsidRDefault="00D9291A" w:rsidP="001C7E80">
            <w:pPr>
              <w:jc w:val="center"/>
              <w:rPr>
                <w:sz w:val="32"/>
                <w:szCs w:val="32"/>
                <w:rtl/>
              </w:rPr>
            </w:pPr>
            <w:r w:rsidRPr="00B24DAA">
              <w:rPr>
                <w:rFonts w:hint="cs"/>
                <w:sz w:val="32"/>
                <w:szCs w:val="32"/>
                <w:rtl/>
              </w:rPr>
              <w:t>معرض الطاقة السعودي 2014</w:t>
            </w:r>
          </w:p>
        </w:tc>
        <w:tc>
          <w:tcPr>
            <w:tcW w:w="1586" w:type="dxa"/>
            <w:shd w:val="clear" w:color="auto" w:fill="auto"/>
          </w:tcPr>
          <w:p w:rsidR="00D9291A" w:rsidRPr="00B24DAA" w:rsidRDefault="00D9291A" w:rsidP="001C7E80">
            <w:pPr>
              <w:jc w:val="center"/>
              <w:rPr>
                <w:sz w:val="32"/>
                <w:szCs w:val="32"/>
                <w:rtl/>
              </w:rPr>
            </w:pPr>
            <w:r w:rsidRPr="00B24DAA">
              <w:rPr>
                <w:rFonts w:hint="cs"/>
                <w:sz w:val="32"/>
                <w:szCs w:val="32"/>
                <w:rtl/>
              </w:rPr>
              <w:t>الطاقة</w:t>
            </w:r>
          </w:p>
        </w:tc>
        <w:tc>
          <w:tcPr>
            <w:tcW w:w="1635" w:type="dxa"/>
            <w:shd w:val="clear" w:color="auto" w:fill="auto"/>
          </w:tcPr>
          <w:p w:rsidR="00D9291A" w:rsidRPr="00B24DAA" w:rsidRDefault="00D9291A" w:rsidP="001C7E80">
            <w:pPr>
              <w:jc w:val="center"/>
              <w:rPr>
                <w:sz w:val="32"/>
                <w:szCs w:val="32"/>
                <w:rtl/>
              </w:rPr>
            </w:pPr>
            <w:r w:rsidRPr="00B24DAA">
              <w:rPr>
                <w:rFonts w:hint="cs"/>
                <w:sz w:val="32"/>
                <w:szCs w:val="32"/>
                <w:rtl/>
              </w:rPr>
              <w:t>مايو</w:t>
            </w:r>
          </w:p>
        </w:tc>
      </w:tr>
      <w:tr w:rsidR="00D9291A" w:rsidTr="001C7E80">
        <w:tc>
          <w:tcPr>
            <w:tcW w:w="536" w:type="dxa"/>
            <w:shd w:val="clear" w:color="auto" w:fill="auto"/>
          </w:tcPr>
          <w:p w:rsidR="00D9291A" w:rsidRPr="00B24DAA" w:rsidRDefault="00D9291A" w:rsidP="001C7E80">
            <w:pPr>
              <w:jc w:val="center"/>
              <w:rPr>
                <w:sz w:val="32"/>
                <w:szCs w:val="32"/>
                <w:rtl/>
              </w:rPr>
            </w:pPr>
            <w:r w:rsidRPr="00B24DAA">
              <w:rPr>
                <w:rFonts w:hint="cs"/>
                <w:sz w:val="32"/>
                <w:szCs w:val="32"/>
                <w:rtl/>
              </w:rPr>
              <w:t>15</w:t>
            </w:r>
          </w:p>
        </w:tc>
        <w:tc>
          <w:tcPr>
            <w:tcW w:w="2553" w:type="dxa"/>
            <w:shd w:val="clear" w:color="auto" w:fill="auto"/>
          </w:tcPr>
          <w:p w:rsidR="00D9291A" w:rsidRPr="00B24DAA" w:rsidRDefault="00D9291A" w:rsidP="001C7E80">
            <w:pPr>
              <w:jc w:val="center"/>
              <w:rPr>
                <w:sz w:val="32"/>
                <w:szCs w:val="32"/>
                <w:rtl/>
              </w:rPr>
            </w:pPr>
            <w:r w:rsidRPr="00B24DAA">
              <w:rPr>
                <w:rFonts w:hint="cs"/>
                <w:sz w:val="32"/>
                <w:szCs w:val="32"/>
                <w:rtl/>
              </w:rPr>
              <w:t>بازار 85</w:t>
            </w:r>
          </w:p>
        </w:tc>
        <w:tc>
          <w:tcPr>
            <w:tcW w:w="1586" w:type="dxa"/>
            <w:shd w:val="clear" w:color="auto" w:fill="auto"/>
          </w:tcPr>
          <w:p w:rsidR="00D9291A" w:rsidRPr="00B24DAA" w:rsidRDefault="00D9291A" w:rsidP="001C7E80">
            <w:pPr>
              <w:jc w:val="center"/>
              <w:rPr>
                <w:sz w:val="32"/>
                <w:szCs w:val="32"/>
                <w:rtl/>
              </w:rPr>
            </w:pPr>
            <w:r w:rsidRPr="00B24DAA">
              <w:rPr>
                <w:rFonts w:hint="cs"/>
                <w:sz w:val="32"/>
                <w:szCs w:val="32"/>
                <w:rtl/>
              </w:rPr>
              <w:t>عام</w:t>
            </w:r>
          </w:p>
        </w:tc>
        <w:tc>
          <w:tcPr>
            <w:tcW w:w="1635" w:type="dxa"/>
            <w:shd w:val="clear" w:color="auto" w:fill="auto"/>
          </w:tcPr>
          <w:p w:rsidR="00D9291A" w:rsidRPr="00B24DAA" w:rsidRDefault="00D9291A" w:rsidP="001C7E80">
            <w:pPr>
              <w:jc w:val="center"/>
              <w:rPr>
                <w:sz w:val="32"/>
                <w:szCs w:val="32"/>
                <w:rtl/>
              </w:rPr>
            </w:pPr>
            <w:r w:rsidRPr="00B24DAA">
              <w:rPr>
                <w:rFonts w:hint="cs"/>
                <w:sz w:val="32"/>
                <w:szCs w:val="32"/>
                <w:rtl/>
              </w:rPr>
              <w:t>يوني</w:t>
            </w:r>
            <w:r>
              <w:rPr>
                <w:rFonts w:hint="cs"/>
                <w:sz w:val="32"/>
                <w:szCs w:val="32"/>
                <w:rtl/>
              </w:rPr>
              <w:t>ه</w:t>
            </w:r>
          </w:p>
        </w:tc>
      </w:tr>
      <w:tr w:rsidR="00D9291A" w:rsidTr="001C7E80">
        <w:tc>
          <w:tcPr>
            <w:tcW w:w="536" w:type="dxa"/>
            <w:shd w:val="clear" w:color="auto" w:fill="auto"/>
          </w:tcPr>
          <w:p w:rsidR="00D9291A" w:rsidRPr="00B24DAA" w:rsidRDefault="00D9291A" w:rsidP="001C7E80">
            <w:pPr>
              <w:jc w:val="center"/>
              <w:rPr>
                <w:sz w:val="32"/>
                <w:szCs w:val="32"/>
                <w:rtl/>
              </w:rPr>
            </w:pPr>
            <w:r w:rsidRPr="00B24DAA">
              <w:rPr>
                <w:rFonts w:hint="cs"/>
                <w:sz w:val="32"/>
                <w:szCs w:val="32"/>
                <w:rtl/>
              </w:rPr>
              <w:t>16</w:t>
            </w:r>
          </w:p>
        </w:tc>
        <w:tc>
          <w:tcPr>
            <w:tcW w:w="2553" w:type="dxa"/>
            <w:shd w:val="clear" w:color="auto" w:fill="auto"/>
          </w:tcPr>
          <w:p w:rsidR="00D9291A" w:rsidRPr="00B24DAA" w:rsidRDefault="00D9291A" w:rsidP="001C7E80">
            <w:pPr>
              <w:jc w:val="center"/>
              <w:rPr>
                <w:sz w:val="32"/>
                <w:szCs w:val="32"/>
                <w:rtl/>
              </w:rPr>
            </w:pPr>
            <w:r w:rsidRPr="00B24DAA">
              <w:rPr>
                <w:rFonts w:hint="cs"/>
                <w:sz w:val="32"/>
                <w:szCs w:val="32"/>
                <w:rtl/>
              </w:rPr>
              <w:t>المعرض الزراعي السعودي 2014</w:t>
            </w:r>
          </w:p>
        </w:tc>
        <w:tc>
          <w:tcPr>
            <w:tcW w:w="1586" w:type="dxa"/>
            <w:shd w:val="clear" w:color="auto" w:fill="auto"/>
          </w:tcPr>
          <w:p w:rsidR="00D9291A" w:rsidRPr="00B24DAA" w:rsidRDefault="00D9291A" w:rsidP="001C7E80">
            <w:pPr>
              <w:jc w:val="center"/>
              <w:rPr>
                <w:sz w:val="32"/>
                <w:szCs w:val="32"/>
                <w:rtl/>
              </w:rPr>
            </w:pPr>
            <w:r w:rsidRPr="00B24DAA">
              <w:rPr>
                <w:rFonts w:hint="cs"/>
                <w:sz w:val="32"/>
                <w:szCs w:val="32"/>
                <w:rtl/>
              </w:rPr>
              <w:t>زراعي</w:t>
            </w:r>
          </w:p>
        </w:tc>
        <w:tc>
          <w:tcPr>
            <w:tcW w:w="1635" w:type="dxa"/>
            <w:shd w:val="clear" w:color="auto" w:fill="auto"/>
          </w:tcPr>
          <w:p w:rsidR="00D9291A" w:rsidRPr="00B24DAA" w:rsidRDefault="00D9291A" w:rsidP="001C7E80">
            <w:pPr>
              <w:jc w:val="center"/>
              <w:rPr>
                <w:sz w:val="32"/>
                <w:szCs w:val="32"/>
                <w:rtl/>
              </w:rPr>
            </w:pPr>
            <w:r w:rsidRPr="00B24DAA">
              <w:rPr>
                <w:rFonts w:hint="cs"/>
                <w:sz w:val="32"/>
                <w:szCs w:val="32"/>
                <w:rtl/>
              </w:rPr>
              <w:t>سبتمبر</w:t>
            </w:r>
          </w:p>
        </w:tc>
      </w:tr>
      <w:tr w:rsidR="00D9291A" w:rsidTr="001C7E80">
        <w:tc>
          <w:tcPr>
            <w:tcW w:w="536" w:type="dxa"/>
            <w:shd w:val="clear" w:color="auto" w:fill="auto"/>
          </w:tcPr>
          <w:p w:rsidR="00D9291A" w:rsidRPr="00B24DAA" w:rsidRDefault="00D9291A" w:rsidP="001C7E80">
            <w:pPr>
              <w:jc w:val="center"/>
              <w:rPr>
                <w:sz w:val="32"/>
                <w:szCs w:val="32"/>
                <w:rtl/>
              </w:rPr>
            </w:pPr>
            <w:r w:rsidRPr="00B24DAA">
              <w:rPr>
                <w:rFonts w:hint="cs"/>
                <w:sz w:val="32"/>
                <w:szCs w:val="32"/>
                <w:rtl/>
              </w:rPr>
              <w:t>17</w:t>
            </w:r>
          </w:p>
        </w:tc>
        <w:tc>
          <w:tcPr>
            <w:tcW w:w="2553" w:type="dxa"/>
            <w:shd w:val="clear" w:color="auto" w:fill="auto"/>
          </w:tcPr>
          <w:p w:rsidR="00D9291A" w:rsidRPr="00B24DAA" w:rsidRDefault="00D9291A" w:rsidP="001C7E80">
            <w:pPr>
              <w:jc w:val="center"/>
              <w:rPr>
                <w:sz w:val="32"/>
                <w:szCs w:val="32"/>
                <w:rtl/>
              </w:rPr>
            </w:pPr>
            <w:r w:rsidRPr="00B24DAA">
              <w:rPr>
                <w:rFonts w:hint="cs"/>
                <w:sz w:val="32"/>
                <w:szCs w:val="32"/>
                <w:rtl/>
              </w:rPr>
              <w:t>معرض الخطوط الحديدية والمترو ووسائل النقل الحديثة</w:t>
            </w:r>
          </w:p>
        </w:tc>
        <w:tc>
          <w:tcPr>
            <w:tcW w:w="1586" w:type="dxa"/>
            <w:shd w:val="clear" w:color="auto" w:fill="auto"/>
          </w:tcPr>
          <w:p w:rsidR="00D9291A" w:rsidRPr="00B24DAA" w:rsidRDefault="00D9291A" w:rsidP="001C7E80">
            <w:pPr>
              <w:jc w:val="center"/>
              <w:rPr>
                <w:sz w:val="32"/>
                <w:szCs w:val="32"/>
                <w:rtl/>
              </w:rPr>
            </w:pPr>
            <w:r w:rsidRPr="00B24DAA">
              <w:rPr>
                <w:rFonts w:hint="cs"/>
                <w:sz w:val="32"/>
                <w:szCs w:val="32"/>
                <w:rtl/>
              </w:rPr>
              <w:t>النقل العام</w:t>
            </w:r>
          </w:p>
        </w:tc>
        <w:tc>
          <w:tcPr>
            <w:tcW w:w="1635" w:type="dxa"/>
            <w:shd w:val="clear" w:color="auto" w:fill="auto"/>
          </w:tcPr>
          <w:p w:rsidR="00D9291A" w:rsidRPr="00B24DAA" w:rsidRDefault="00D9291A" w:rsidP="001C7E80">
            <w:pPr>
              <w:jc w:val="center"/>
              <w:rPr>
                <w:sz w:val="32"/>
                <w:szCs w:val="32"/>
                <w:rtl/>
              </w:rPr>
            </w:pPr>
            <w:r>
              <w:rPr>
                <w:rFonts w:hint="cs"/>
                <w:sz w:val="32"/>
                <w:szCs w:val="32"/>
                <w:rtl/>
              </w:rPr>
              <w:t>أ</w:t>
            </w:r>
            <w:r w:rsidRPr="00B24DAA">
              <w:rPr>
                <w:rFonts w:hint="cs"/>
                <w:sz w:val="32"/>
                <w:szCs w:val="32"/>
                <w:rtl/>
              </w:rPr>
              <w:t>كتوبر</w:t>
            </w:r>
          </w:p>
        </w:tc>
      </w:tr>
      <w:tr w:rsidR="00D9291A" w:rsidTr="001C7E80">
        <w:tc>
          <w:tcPr>
            <w:tcW w:w="536" w:type="dxa"/>
            <w:shd w:val="clear" w:color="auto" w:fill="auto"/>
          </w:tcPr>
          <w:p w:rsidR="00D9291A" w:rsidRPr="00B24DAA" w:rsidRDefault="00D9291A" w:rsidP="001C7E80">
            <w:pPr>
              <w:jc w:val="center"/>
              <w:rPr>
                <w:sz w:val="32"/>
                <w:szCs w:val="32"/>
                <w:rtl/>
              </w:rPr>
            </w:pPr>
            <w:r w:rsidRPr="00B24DAA">
              <w:rPr>
                <w:rFonts w:hint="cs"/>
                <w:sz w:val="32"/>
                <w:szCs w:val="32"/>
                <w:rtl/>
              </w:rPr>
              <w:t>18</w:t>
            </w:r>
          </w:p>
        </w:tc>
        <w:tc>
          <w:tcPr>
            <w:tcW w:w="2553" w:type="dxa"/>
            <w:shd w:val="clear" w:color="auto" w:fill="auto"/>
          </w:tcPr>
          <w:p w:rsidR="00D9291A" w:rsidRPr="00B24DAA" w:rsidRDefault="00D9291A" w:rsidP="001C7E80">
            <w:pPr>
              <w:jc w:val="center"/>
              <w:rPr>
                <w:sz w:val="32"/>
                <w:szCs w:val="32"/>
                <w:rtl/>
              </w:rPr>
            </w:pPr>
            <w:r w:rsidRPr="00B24DAA">
              <w:rPr>
                <w:rFonts w:hint="cs"/>
                <w:sz w:val="32"/>
                <w:szCs w:val="32"/>
                <w:rtl/>
              </w:rPr>
              <w:t>المؤتمر والمعرض الدولي للأمن الصناعي</w:t>
            </w:r>
          </w:p>
        </w:tc>
        <w:tc>
          <w:tcPr>
            <w:tcW w:w="1586" w:type="dxa"/>
            <w:shd w:val="clear" w:color="auto" w:fill="auto"/>
          </w:tcPr>
          <w:p w:rsidR="00D9291A" w:rsidRPr="00B24DAA" w:rsidRDefault="00D9291A" w:rsidP="001C7E80">
            <w:pPr>
              <w:jc w:val="center"/>
              <w:rPr>
                <w:sz w:val="32"/>
                <w:szCs w:val="32"/>
                <w:rtl/>
              </w:rPr>
            </w:pPr>
            <w:r w:rsidRPr="00B24DAA">
              <w:rPr>
                <w:rFonts w:hint="cs"/>
                <w:sz w:val="32"/>
                <w:szCs w:val="32"/>
                <w:rtl/>
              </w:rPr>
              <w:t>الأمن الصناعي</w:t>
            </w:r>
          </w:p>
        </w:tc>
        <w:tc>
          <w:tcPr>
            <w:tcW w:w="1635" w:type="dxa"/>
            <w:shd w:val="clear" w:color="auto" w:fill="auto"/>
          </w:tcPr>
          <w:p w:rsidR="00D9291A" w:rsidRPr="00B24DAA" w:rsidRDefault="00D9291A" w:rsidP="001C7E80">
            <w:pPr>
              <w:jc w:val="center"/>
              <w:rPr>
                <w:sz w:val="32"/>
                <w:szCs w:val="32"/>
                <w:rtl/>
              </w:rPr>
            </w:pPr>
            <w:r w:rsidRPr="00B24DAA">
              <w:rPr>
                <w:rFonts w:hint="cs"/>
                <w:sz w:val="32"/>
                <w:szCs w:val="32"/>
                <w:rtl/>
              </w:rPr>
              <w:t>نوفمبر</w:t>
            </w:r>
          </w:p>
        </w:tc>
      </w:tr>
      <w:tr w:rsidR="00D9291A" w:rsidTr="001C7E80">
        <w:tc>
          <w:tcPr>
            <w:tcW w:w="536" w:type="dxa"/>
            <w:shd w:val="clear" w:color="auto" w:fill="auto"/>
          </w:tcPr>
          <w:p w:rsidR="00D9291A" w:rsidRPr="00B24DAA" w:rsidRDefault="00D9291A" w:rsidP="001C7E80">
            <w:pPr>
              <w:jc w:val="center"/>
              <w:rPr>
                <w:sz w:val="32"/>
                <w:szCs w:val="32"/>
                <w:rtl/>
              </w:rPr>
            </w:pPr>
            <w:r w:rsidRPr="00B24DAA">
              <w:rPr>
                <w:rFonts w:hint="cs"/>
                <w:sz w:val="32"/>
                <w:szCs w:val="32"/>
                <w:rtl/>
              </w:rPr>
              <w:t>19</w:t>
            </w:r>
          </w:p>
        </w:tc>
        <w:tc>
          <w:tcPr>
            <w:tcW w:w="2553" w:type="dxa"/>
            <w:shd w:val="clear" w:color="auto" w:fill="auto"/>
          </w:tcPr>
          <w:p w:rsidR="00D9291A" w:rsidRPr="00B24DAA" w:rsidRDefault="00D9291A" w:rsidP="001C7E80">
            <w:pPr>
              <w:jc w:val="center"/>
              <w:rPr>
                <w:sz w:val="32"/>
                <w:szCs w:val="32"/>
                <w:rtl/>
              </w:rPr>
            </w:pPr>
            <w:r w:rsidRPr="00B24DAA">
              <w:rPr>
                <w:rFonts w:hint="cs"/>
                <w:sz w:val="32"/>
                <w:szCs w:val="32"/>
                <w:rtl/>
              </w:rPr>
              <w:t>معرض البناء السعودي 2014</w:t>
            </w:r>
          </w:p>
        </w:tc>
        <w:tc>
          <w:tcPr>
            <w:tcW w:w="1586" w:type="dxa"/>
            <w:shd w:val="clear" w:color="auto" w:fill="auto"/>
          </w:tcPr>
          <w:p w:rsidR="00D9291A" w:rsidRPr="00B24DAA" w:rsidRDefault="00D9291A" w:rsidP="001C7E80">
            <w:pPr>
              <w:jc w:val="center"/>
              <w:rPr>
                <w:sz w:val="32"/>
                <w:szCs w:val="32"/>
                <w:rtl/>
              </w:rPr>
            </w:pPr>
            <w:r w:rsidRPr="00B24DAA">
              <w:rPr>
                <w:rFonts w:hint="cs"/>
                <w:sz w:val="32"/>
                <w:szCs w:val="32"/>
                <w:rtl/>
              </w:rPr>
              <w:t>بناء وتشييد</w:t>
            </w:r>
          </w:p>
        </w:tc>
        <w:tc>
          <w:tcPr>
            <w:tcW w:w="1635" w:type="dxa"/>
            <w:shd w:val="clear" w:color="auto" w:fill="auto"/>
          </w:tcPr>
          <w:p w:rsidR="00D9291A" w:rsidRPr="00B24DAA" w:rsidRDefault="00D9291A" w:rsidP="001C7E80">
            <w:pPr>
              <w:jc w:val="center"/>
              <w:rPr>
                <w:sz w:val="32"/>
                <w:szCs w:val="32"/>
                <w:rtl/>
              </w:rPr>
            </w:pPr>
            <w:r w:rsidRPr="00B24DAA">
              <w:rPr>
                <w:rFonts w:hint="cs"/>
                <w:sz w:val="32"/>
                <w:szCs w:val="32"/>
                <w:rtl/>
              </w:rPr>
              <w:t>نوفمبر</w:t>
            </w:r>
          </w:p>
        </w:tc>
      </w:tr>
      <w:tr w:rsidR="00D9291A" w:rsidTr="001C7E80">
        <w:tc>
          <w:tcPr>
            <w:tcW w:w="536" w:type="dxa"/>
            <w:shd w:val="clear" w:color="auto" w:fill="auto"/>
          </w:tcPr>
          <w:p w:rsidR="00D9291A" w:rsidRPr="00B24DAA" w:rsidRDefault="00D9291A" w:rsidP="001C7E80">
            <w:pPr>
              <w:jc w:val="center"/>
              <w:rPr>
                <w:sz w:val="32"/>
                <w:szCs w:val="32"/>
                <w:rtl/>
              </w:rPr>
            </w:pPr>
            <w:r w:rsidRPr="00B24DAA">
              <w:rPr>
                <w:rFonts w:hint="cs"/>
                <w:sz w:val="32"/>
                <w:szCs w:val="32"/>
                <w:rtl/>
              </w:rPr>
              <w:t>20</w:t>
            </w:r>
          </w:p>
        </w:tc>
        <w:tc>
          <w:tcPr>
            <w:tcW w:w="2553" w:type="dxa"/>
            <w:shd w:val="clear" w:color="auto" w:fill="auto"/>
          </w:tcPr>
          <w:p w:rsidR="00D9291A" w:rsidRPr="00B24DAA" w:rsidRDefault="00D9291A" w:rsidP="001C7E80">
            <w:pPr>
              <w:jc w:val="center"/>
              <w:rPr>
                <w:sz w:val="32"/>
                <w:szCs w:val="32"/>
                <w:rtl/>
              </w:rPr>
            </w:pPr>
            <w:r w:rsidRPr="00B24DAA">
              <w:rPr>
                <w:rFonts w:hint="cs"/>
                <w:sz w:val="32"/>
                <w:szCs w:val="32"/>
                <w:rtl/>
              </w:rPr>
              <w:t xml:space="preserve">معرض الأغذية والمشروبات والضيافة </w:t>
            </w:r>
            <w:r w:rsidRPr="00B24DAA">
              <w:rPr>
                <w:rFonts w:hint="cs"/>
                <w:sz w:val="32"/>
                <w:szCs w:val="32"/>
                <w:rtl/>
              </w:rPr>
              <w:lastRenderedPageBreak/>
              <w:t xml:space="preserve">الدولي </w:t>
            </w:r>
            <w:r w:rsidRPr="00B24DAA">
              <w:rPr>
                <w:sz w:val="32"/>
                <w:szCs w:val="32"/>
                <w:rtl/>
              </w:rPr>
              <w:t>–</w:t>
            </w:r>
            <w:r w:rsidRPr="00B24DAA">
              <w:rPr>
                <w:rFonts w:hint="cs"/>
                <w:sz w:val="32"/>
                <w:szCs w:val="32"/>
                <w:rtl/>
              </w:rPr>
              <w:t xml:space="preserve"> </w:t>
            </w:r>
            <w:proofErr w:type="spellStart"/>
            <w:r w:rsidRPr="00B24DAA">
              <w:rPr>
                <w:rFonts w:hint="cs"/>
                <w:sz w:val="32"/>
                <w:szCs w:val="32"/>
                <w:rtl/>
              </w:rPr>
              <w:t>هوريكا</w:t>
            </w:r>
            <w:proofErr w:type="spellEnd"/>
            <w:r w:rsidRPr="00B24DAA">
              <w:rPr>
                <w:rFonts w:hint="cs"/>
                <w:sz w:val="32"/>
                <w:szCs w:val="32"/>
                <w:rtl/>
              </w:rPr>
              <w:t xml:space="preserve"> 2014</w:t>
            </w:r>
          </w:p>
        </w:tc>
        <w:tc>
          <w:tcPr>
            <w:tcW w:w="1586" w:type="dxa"/>
            <w:shd w:val="clear" w:color="auto" w:fill="auto"/>
          </w:tcPr>
          <w:p w:rsidR="00D9291A" w:rsidRPr="00B24DAA" w:rsidRDefault="00D9291A" w:rsidP="001C7E80">
            <w:pPr>
              <w:jc w:val="center"/>
              <w:rPr>
                <w:sz w:val="32"/>
                <w:szCs w:val="32"/>
                <w:rtl/>
              </w:rPr>
            </w:pPr>
            <w:r w:rsidRPr="00B24DAA">
              <w:rPr>
                <w:rFonts w:hint="cs"/>
                <w:sz w:val="32"/>
                <w:szCs w:val="32"/>
                <w:rtl/>
              </w:rPr>
              <w:lastRenderedPageBreak/>
              <w:t>الأغذية والمشروبات</w:t>
            </w:r>
          </w:p>
        </w:tc>
        <w:tc>
          <w:tcPr>
            <w:tcW w:w="1635" w:type="dxa"/>
            <w:shd w:val="clear" w:color="auto" w:fill="auto"/>
          </w:tcPr>
          <w:p w:rsidR="00D9291A" w:rsidRPr="00B24DAA" w:rsidRDefault="00D9291A" w:rsidP="001C7E80">
            <w:pPr>
              <w:jc w:val="center"/>
              <w:rPr>
                <w:sz w:val="32"/>
                <w:szCs w:val="32"/>
                <w:rtl/>
              </w:rPr>
            </w:pPr>
            <w:r w:rsidRPr="00B24DAA">
              <w:rPr>
                <w:rFonts w:hint="cs"/>
                <w:sz w:val="32"/>
                <w:szCs w:val="32"/>
                <w:rtl/>
              </w:rPr>
              <w:t>نوفمبر</w:t>
            </w:r>
          </w:p>
        </w:tc>
      </w:tr>
      <w:tr w:rsidR="00D9291A" w:rsidTr="001C7E80">
        <w:tc>
          <w:tcPr>
            <w:tcW w:w="536" w:type="dxa"/>
            <w:shd w:val="clear" w:color="auto" w:fill="auto"/>
          </w:tcPr>
          <w:p w:rsidR="00D9291A" w:rsidRPr="00B24DAA" w:rsidRDefault="00D9291A" w:rsidP="001C7E80">
            <w:pPr>
              <w:jc w:val="center"/>
              <w:rPr>
                <w:sz w:val="32"/>
                <w:szCs w:val="32"/>
                <w:rtl/>
              </w:rPr>
            </w:pPr>
            <w:r w:rsidRPr="00B24DAA">
              <w:rPr>
                <w:rFonts w:hint="cs"/>
                <w:sz w:val="32"/>
                <w:szCs w:val="32"/>
                <w:rtl/>
              </w:rPr>
              <w:lastRenderedPageBreak/>
              <w:t>21</w:t>
            </w:r>
          </w:p>
        </w:tc>
        <w:tc>
          <w:tcPr>
            <w:tcW w:w="2553" w:type="dxa"/>
            <w:shd w:val="clear" w:color="auto" w:fill="auto"/>
          </w:tcPr>
          <w:p w:rsidR="00D9291A" w:rsidRPr="00B24DAA" w:rsidRDefault="00D9291A" w:rsidP="001C7E80">
            <w:pPr>
              <w:jc w:val="center"/>
              <w:rPr>
                <w:sz w:val="32"/>
                <w:szCs w:val="32"/>
                <w:rtl/>
              </w:rPr>
            </w:pPr>
            <w:r w:rsidRPr="00B24DAA">
              <w:rPr>
                <w:rFonts w:hint="cs"/>
                <w:sz w:val="32"/>
                <w:szCs w:val="32"/>
                <w:rtl/>
              </w:rPr>
              <w:t>منتدى الاستثمار الخليجي ومعرض أكبر الف شركة خليجية</w:t>
            </w:r>
          </w:p>
        </w:tc>
        <w:tc>
          <w:tcPr>
            <w:tcW w:w="1586" w:type="dxa"/>
            <w:shd w:val="clear" w:color="auto" w:fill="auto"/>
          </w:tcPr>
          <w:p w:rsidR="00D9291A" w:rsidRPr="00B24DAA" w:rsidRDefault="00D9291A" w:rsidP="001C7E80">
            <w:pPr>
              <w:jc w:val="center"/>
              <w:rPr>
                <w:sz w:val="32"/>
                <w:szCs w:val="32"/>
                <w:rtl/>
              </w:rPr>
            </w:pPr>
            <w:r w:rsidRPr="00B24DAA">
              <w:rPr>
                <w:rFonts w:hint="cs"/>
                <w:sz w:val="32"/>
                <w:szCs w:val="32"/>
                <w:rtl/>
              </w:rPr>
              <w:t>الاستثمار</w:t>
            </w:r>
          </w:p>
        </w:tc>
        <w:tc>
          <w:tcPr>
            <w:tcW w:w="1635" w:type="dxa"/>
            <w:shd w:val="clear" w:color="auto" w:fill="auto"/>
          </w:tcPr>
          <w:p w:rsidR="00D9291A" w:rsidRPr="00B24DAA" w:rsidRDefault="00D9291A" w:rsidP="001C7E80">
            <w:pPr>
              <w:jc w:val="center"/>
              <w:rPr>
                <w:sz w:val="32"/>
                <w:szCs w:val="32"/>
                <w:rtl/>
              </w:rPr>
            </w:pPr>
            <w:r w:rsidRPr="00B24DAA">
              <w:rPr>
                <w:rFonts w:hint="cs"/>
                <w:sz w:val="32"/>
                <w:szCs w:val="32"/>
                <w:rtl/>
              </w:rPr>
              <w:t>ديسمبر</w:t>
            </w:r>
          </w:p>
        </w:tc>
      </w:tr>
      <w:tr w:rsidR="00D9291A" w:rsidTr="001C7E80">
        <w:tc>
          <w:tcPr>
            <w:tcW w:w="536" w:type="dxa"/>
            <w:shd w:val="clear" w:color="auto" w:fill="auto"/>
          </w:tcPr>
          <w:p w:rsidR="00D9291A" w:rsidRPr="00B24DAA" w:rsidRDefault="00D9291A" w:rsidP="001C7E80">
            <w:pPr>
              <w:jc w:val="center"/>
              <w:rPr>
                <w:sz w:val="32"/>
                <w:szCs w:val="32"/>
                <w:rtl/>
              </w:rPr>
            </w:pPr>
            <w:r w:rsidRPr="00B24DAA">
              <w:rPr>
                <w:rFonts w:hint="cs"/>
                <w:sz w:val="32"/>
                <w:szCs w:val="32"/>
                <w:rtl/>
              </w:rPr>
              <w:t>22</w:t>
            </w:r>
          </w:p>
        </w:tc>
        <w:tc>
          <w:tcPr>
            <w:tcW w:w="2553" w:type="dxa"/>
            <w:shd w:val="clear" w:color="auto" w:fill="auto"/>
          </w:tcPr>
          <w:p w:rsidR="00D9291A" w:rsidRPr="00B24DAA" w:rsidRDefault="00D9291A" w:rsidP="001C7E80">
            <w:pPr>
              <w:jc w:val="center"/>
              <w:rPr>
                <w:sz w:val="32"/>
                <w:szCs w:val="32"/>
                <w:rtl/>
              </w:rPr>
            </w:pPr>
            <w:r>
              <w:rPr>
                <w:rFonts w:hint="cs"/>
                <w:sz w:val="32"/>
                <w:szCs w:val="32"/>
                <w:rtl/>
              </w:rPr>
              <w:t>معرض أ</w:t>
            </w:r>
            <w:r w:rsidRPr="00B24DAA">
              <w:rPr>
                <w:rFonts w:hint="cs"/>
                <w:sz w:val="32"/>
                <w:szCs w:val="32"/>
                <w:rtl/>
              </w:rPr>
              <w:t>لوان السعودية</w:t>
            </w:r>
          </w:p>
        </w:tc>
        <w:tc>
          <w:tcPr>
            <w:tcW w:w="1586" w:type="dxa"/>
            <w:shd w:val="clear" w:color="auto" w:fill="auto"/>
          </w:tcPr>
          <w:p w:rsidR="00D9291A" w:rsidRPr="00B24DAA" w:rsidRDefault="00D9291A" w:rsidP="001C7E80">
            <w:pPr>
              <w:jc w:val="center"/>
              <w:rPr>
                <w:sz w:val="32"/>
                <w:szCs w:val="32"/>
                <w:rtl/>
              </w:rPr>
            </w:pPr>
            <w:r w:rsidRPr="00B24DAA">
              <w:rPr>
                <w:rFonts w:hint="cs"/>
                <w:sz w:val="32"/>
                <w:szCs w:val="32"/>
                <w:rtl/>
              </w:rPr>
              <w:t>فنون</w:t>
            </w:r>
          </w:p>
        </w:tc>
        <w:tc>
          <w:tcPr>
            <w:tcW w:w="1635" w:type="dxa"/>
            <w:shd w:val="clear" w:color="auto" w:fill="auto"/>
          </w:tcPr>
          <w:p w:rsidR="00D9291A" w:rsidRPr="00B24DAA" w:rsidRDefault="00D9291A" w:rsidP="001C7E80">
            <w:pPr>
              <w:jc w:val="center"/>
              <w:rPr>
                <w:sz w:val="32"/>
                <w:szCs w:val="32"/>
                <w:rtl/>
              </w:rPr>
            </w:pPr>
            <w:r w:rsidRPr="00B24DAA">
              <w:rPr>
                <w:rFonts w:hint="cs"/>
                <w:sz w:val="32"/>
                <w:szCs w:val="32"/>
                <w:rtl/>
              </w:rPr>
              <w:t>ديسمبر</w:t>
            </w:r>
          </w:p>
        </w:tc>
      </w:tr>
    </w:tbl>
    <w:p w:rsidR="00D9291A" w:rsidRPr="00784E09" w:rsidRDefault="00D9291A" w:rsidP="00D9291A">
      <w:pPr>
        <w:rPr>
          <w:sz w:val="32"/>
          <w:szCs w:val="32"/>
        </w:rPr>
      </w:pPr>
    </w:p>
    <w:p w:rsidR="00D9291A" w:rsidRDefault="00D9291A" w:rsidP="00D9291A">
      <w:pPr>
        <w:jc w:val="both"/>
        <w:rPr>
          <w:rFonts w:ascii="Yakout Linotype Light" w:hAnsi="Yakout Linotype Light" w:cs="PT Bold Heading"/>
          <w:color w:val="E36C0A"/>
          <w:sz w:val="32"/>
          <w:szCs w:val="32"/>
          <w:rtl/>
        </w:rPr>
      </w:pPr>
    </w:p>
    <w:p w:rsidR="00D9291A" w:rsidRPr="00797187" w:rsidRDefault="00D9291A" w:rsidP="00D9291A">
      <w:pPr>
        <w:tabs>
          <w:tab w:val="left" w:pos="4936"/>
        </w:tabs>
        <w:jc w:val="both"/>
        <w:rPr>
          <w:rFonts w:ascii="Yakout Linotype Light" w:hAnsi="Yakout Linotype Light" w:cs="PT Bold Heading"/>
          <w:color w:val="E36C0A"/>
          <w:sz w:val="32"/>
          <w:szCs w:val="32"/>
          <w:rtl/>
        </w:rPr>
      </w:pPr>
      <w:r w:rsidRPr="00797187">
        <w:rPr>
          <w:rFonts w:ascii="Yakout Linotype Light" w:hAnsi="Yakout Linotype Light" w:cs="PT Bold Heading" w:hint="cs"/>
          <w:color w:val="E36C0A"/>
          <w:sz w:val="32"/>
          <w:szCs w:val="32"/>
          <w:rtl/>
        </w:rPr>
        <w:t xml:space="preserve"> منتجون</w:t>
      </w:r>
      <w:r>
        <w:rPr>
          <w:rFonts w:ascii="Yakout Linotype Light" w:hAnsi="Yakout Linotype Light" w:cs="PT Bold Heading" w:hint="cs"/>
          <w:color w:val="E36C0A"/>
          <w:sz w:val="32"/>
          <w:szCs w:val="32"/>
          <w:rtl/>
        </w:rPr>
        <w:t xml:space="preserve">: </w:t>
      </w:r>
    </w:p>
    <w:p w:rsidR="00D9291A" w:rsidRDefault="00D9291A" w:rsidP="00684D1A">
      <w:pPr>
        <w:tabs>
          <w:tab w:val="left" w:pos="4936"/>
        </w:tabs>
        <w:ind w:firstLine="4320"/>
        <w:jc w:val="both"/>
        <w:rPr>
          <w:rFonts w:ascii="Yakout Linotype Light" w:hAnsi="Yakout Linotype Light" w:cs="Yakout Linotype Light"/>
          <w:sz w:val="32"/>
          <w:szCs w:val="32"/>
          <w:rtl/>
        </w:rPr>
      </w:pPr>
      <w:r>
        <w:rPr>
          <w:rFonts w:cs="Times New Roman"/>
          <w:noProof/>
          <w:sz w:val="20"/>
          <w:szCs w:val="28"/>
        </w:rPr>
        <w:drawing>
          <wp:inline distT="0" distB="0" distL="0" distR="0" wp14:anchorId="0DE7015A" wp14:editId="722B97E2">
            <wp:extent cx="1338580" cy="614680"/>
            <wp:effectExtent l="0" t="0" r="0" b="0"/>
            <wp:docPr id="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28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338580" cy="614680"/>
                    </a:xfrm>
                    <a:prstGeom prst="rect">
                      <a:avLst/>
                    </a:prstGeom>
                    <a:noFill/>
                    <a:ln>
                      <a:noFill/>
                    </a:ln>
                  </pic:spPr>
                </pic:pic>
              </a:graphicData>
            </a:graphic>
          </wp:inline>
        </w:drawing>
      </w:r>
    </w:p>
    <w:p w:rsidR="00D9291A" w:rsidRDefault="00D9291A" w:rsidP="00D9291A">
      <w:pPr>
        <w:tabs>
          <w:tab w:val="left" w:pos="4936"/>
        </w:tabs>
        <w:jc w:val="both"/>
        <w:rPr>
          <w:rFonts w:ascii="Yakout Linotype Light" w:hAnsi="Yakout Linotype Light" w:cs="Yakout Linotype Light"/>
          <w:sz w:val="32"/>
          <w:szCs w:val="32"/>
          <w:rtl/>
        </w:rPr>
      </w:pPr>
    </w:p>
    <w:p w:rsidR="00D9291A" w:rsidRDefault="00D9291A" w:rsidP="00D9291A">
      <w:pPr>
        <w:tabs>
          <w:tab w:val="left" w:pos="4936"/>
        </w:tabs>
        <w:jc w:val="both"/>
        <w:rPr>
          <w:rFonts w:ascii="Yakout Linotype Light" w:hAnsi="Yakout Linotype Light" w:cs="Yakout Linotype Light"/>
          <w:sz w:val="32"/>
          <w:szCs w:val="32"/>
          <w:rtl/>
        </w:rPr>
      </w:pPr>
      <w:r>
        <w:rPr>
          <w:rFonts w:ascii="Yakout Linotype Light" w:hAnsi="Yakout Linotype Light" w:cs="Yakout Linotype Light" w:hint="cs"/>
          <w:sz w:val="32"/>
          <w:szCs w:val="32"/>
          <w:rtl/>
        </w:rPr>
        <w:t xml:space="preserve">في إطار ترسيخ دورها، وتحقيق أهدافها الاستراتيجية مهنيًا واجتماعيًا، وتكافليًا؛ أتاحت غرفة الرياض أمام </w:t>
      </w:r>
      <w:r w:rsidRPr="00F24833">
        <w:rPr>
          <w:rFonts w:ascii="Yakout Linotype Light" w:hAnsi="Yakout Linotype Light" w:cs="Yakout Linotype Light"/>
          <w:sz w:val="32"/>
          <w:szCs w:val="32"/>
          <w:rtl/>
        </w:rPr>
        <w:t>المستثمرات من المنزل ورائدات الأعمال الناشئات</w:t>
      </w:r>
      <w:r>
        <w:rPr>
          <w:rFonts w:ascii="Yakout Linotype Light" w:hAnsi="Yakout Linotype Light" w:cs="Yakout Linotype Light" w:hint="cs"/>
          <w:sz w:val="32"/>
          <w:szCs w:val="32"/>
          <w:rtl/>
        </w:rPr>
        <w:t>، الفرص على مصراعيها؛ لعرض منتجاتهن؛ وتقديم نماذج من ابتكاراتهن  من خلال معرض</w:t>
      </w:r>
      <w:r w:rsidRPr="00F24833">
        <w:rPr>
          <w:rFonts w:ascii="Yakout Linotype Light" w:hAnsi="Yakout Linotype Light" w:cs="Yakout Linotype Light"/>
          <w:sz w:val="32"/>
          <w:szCs w:val="32"/>
          <w:rtl/>
        </w:rPr>
        <w:t xml:space="preserve"> "منتجون"</w:t>
      </w:r>
      <w:r>
        <w:rPr>
          <w:rFonts w:ascii="Yakout Linotype Light" w:hAnsi="Yakout Linotype Light" w:cs="Yakout Linotype Light" w:hint="cs"/>
          <w:sz w:val="32"/>
          <w:szCs w:val="32"/>
          <w:rtl/>
        </w:rPr>
        <w:t>، بتوفير</w:t>
      </w:r>
      <w:r>
        <w:rPr>
          <w:rFonts w:ascii="Yakout Linotype Light" w:hAnsi="Yakout Linotype Light" w:cs="Yakout Linotype Light"/>
          <w:sz w:val="32"/>
          <w:szCs w:val="32"/>
          <w:rtl/>
        </w:rPr>
        <w:t xml:space="preserve"> أكثر من "550 جناح</w:t>
      </w:r>
      <w:r>
        <w:rPr>
          <w:rFonts w:ascii="Yakout Linotype Light" w:hAnsi="Yakout Linotype Light" w:cs="Yakout Linotype Light" w:hint="cs"/>
          <w:sz w:val="32"/>
          <w:szCs w:val="32"/>
          <w:rtl/>
        </w:rPr>
        <w:t>ًا</w:t>
      </w:r>
      <w:r>
        <w:rPr>
          <w:rFonts w:ascii="Yakout Linotype Light" w:hAnsi="Yakout Linotype Light" w:cs="Yakout Linotype Light"/>
          <w:sz w:val="32"/>
          <w:szCs w:val="32"/>
          <w:rtl/>
        </w:rPr>
        <w:t xml:space="preserve"> مجهز</w:t>
      </w:r>
      <w:r>
        <w:rPr>
          <w:rFonts w:ascii="Yakout Linotype Light" w:hAnsi="Yakout Linotype Light" w:cs="Yakout Linotype Light" w:hint="cs"/>
          <w:sz w:val="32"/>
          <w:szCs w:val="32"/>
          <w:rtl/>
        </w:rPr>
        <w:t>ًا</w:t>
      </w:r>
      <w:r>
        <w:rPr>
          <w:rFonts w:ascii="Yakout Linotype Light" w:hAnsi="Yakout Linotype Light" w:cs="Yakout Linotype Light"/>
          <w:sz w:val="32"/>
          <w:szCs w:val="32"/>
          <w:rtl/>
        </w:rPr>
        <w:t xml:space="preserve"> مجان</w:t>
      </w:r>
      <w:r>
        <w:rPr>
          <w:rFonts w:ascii="Yakout Linotype Light" w:hAnsi="Yakout Linotype Light" w:cs="Yakout Linotype Light" w:hint="cs"/>
          <w:sz w:val="32"/>
          <w:szCs w:val="32"/>
          <w:rtl/>
        </w:rPr>
        <w:t>ًا</w:t>
      </w:r>
      <w:r w:rsidRPr="00F24833">
        <w:rPr>
          <w:rFonts w:ascii="Yakout Linotype Light" w:hAnsi="Yakout Linotype Light" w:cs="Yakout Linotype Light"/>
          <w:sz w:val="32"/>
          <w:szCs w:val="32"/>
          <w:rtl/>
        </w:rPr>
        <w:t>.</w:t>
      </w:r>
    </w:p>
    <w:p w:rsidR="00D9291A" w:rsidRDefault="00D9291A" w:rsidP="00D9291A">
      <w:pPr>
        <w:tabs>
          <w:tab w:val="left" w:pos="4936"/>
        </w:tabs>
        <w:jc w:val="both"/>
        <w:rPr>
          <w:rFonts w:ascii="Yakout Linotype Light" w:hAnsi="Yakout Linotype Light" w:cs="Yakout Linotype Light"/>
          <w:sz w:val="32"/>
          <w:szCs w:val="32"/>
          <w:rtl/>
        </w:rPr>
      </w:pPr>
      <w:r>
        <w:rPr>
          <w:rFonts w:ascii="Yakout Linotype Light" w:hAnsi="Yakout Linotype Light" w:cs="Yakout Linotype Light" w:hint="cs"/>
          <w:sz w:val="32"/>
          <w:szCs w:val="32"/>
          <w:rtl/>
        </w:rPr>
        <w:t xml:space="preserve">ويهدف  </w:t>
      </w:r>
      <w:r>
        <w:rPr>
          <w:rFonts w:cs="Times New Roman"/>
          <w:noProof/>
          <w:sz w:val="20"/>
          <w:szCs w:val="28"/>
        </w:rPr>
        <w:drawing>
          <wp:inline distT="0" distB="0" distL="0" distR="0">
            <wp:extent cx="789940" cy="365760"/>
            <wp:effectExtent l="0" t="0" r="0" b="0"/>
            <wp:docPr id="3"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28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89940" cy="365760"/>
                    </a:xfrm>
                    <a:prstGeom prst="rect">
                      <a:avLst/>
                    </a:prstGeom>
                    <a:noFill/>
                    <a:ln>
                      <a:noFill/>
                    </a:ln>
                  </pic:spPr>
                </pic:pic>
              </a:graphicData>
            </a:graphic>
          </wp:inline>
        </w:drawing>
      </w:r>
      <w:r>
        <w:rPr>
          <w:rFonts w:ascii="Yakout Linotype Light" w:hAnsi="Yakout Linotype Light" w:cs="Yakout Linotype Light" w:hint="cs"/>
          <w:sz w:val="32"/>
          <w:szCs w:val="32"/>
          <w:rtl/>
        </w:rPr>
        <w:t xml:space="preserve"> ، الذي دشَّن دورته الثانية صاحب السمو الملكي الأمير تركي بن عبد الله بن عبد العزيز، أمير منطقة الرياض، </w:t>
      </w:r>
      <w:r w:rsidRPr="00F24833">
        <w:rPr>
          <w:rFonts w:ascii="Yakout Linotype Light" w:hAnsi="Yakout Linotype Light" w:cs="Yakout Linotype Light"/>
          <w:sz w:val="32"/>
          <w:szCs w:val="32"/>
          <w:rtl/>
        </w:rPr>
        <w:t>خلال الفترة من 4 - 10 ربيع أول 1436هـ الموافق 25 – 31 ديسمبر 2014م بمركز الرياض الدولي للمؤتمرات والمعارض</w:t>
      </w:r>
      <w:r>
        <w:rPr>
          <w:rFonts w:ascii="Yakout Linotype Light" w:hAnsi="Yakout Linotype Light" w:cs="Yakout Linotype Light" w:hint="cs"/>
          <w:sz w:val="32"/>
          <w:szCs w:val="32"/>
          <w:rtl/>
        </w:rPr>
        <w:t>، و</w:t>
      </w:r>
      <w:r w:rsidRPr="0097279D">
        <w:rPr>
          <w:rFonts w:ascii="Yakout Linotype Light" w:hAnsi="Yakout Linotype Light" w:cs="Yakout Linotype Light" w:hint="eastAsia"/>
          <w:sz w:val="32"/>
          <w:szCs w:val="32"/>
          <w:rtl/>
        </w:rPr>
        <w:t>حضور</w:t>
      </w:r>
      <w:r w:rsidRPr="0097279D">
        <w:rPr>
          <w:rFonts w:ascii="Yakout Linotype Light" w:hAnsi="Yakout Linotype Light" w:cs="Yakout Linotype Light"/>
          <w:sz w:val="32"/>
          <w:szCs w:val="32"/>
          <w:rtl/>
        </w:rPr>
        <w:t xml:space="preserve"> </w:t>
      </w:r>
      <w:r w:rsidRPr="0097279D">
        <w:rPr>
          <w:rFonts w:ascii="Yakout Linotype Light" w:hAnsi="Yakout Linotype Light" w:cs="Yakout Linotype Light" w:hint="eastAsia"/>
          <w:sz w:val="32"/>
          <w:szCs w:val="32"/>
          <w:rtl/>
        </w:rPr>
        <w:t>نخبة</w:t>
      </w:r>
      <w:r w:rsidRPr="0097279D">
        <w:rPr>
          <w:rFonts w:ascii="Yakout Linotype Light" w:hAnsi="Yakout Linotype Light" w:cs="Yakout Linotype Light"/>
          <w:sz w:val="32"/>
          <w:szCs w:val="32"/>
          <w:rtl/>
        </w:rPr>
        <w:t xml:space="preserve"> </w:t>
      </w:r>
      <w:r w:rsidRPr="0097279D">
        <w:rPr>
          <w:rFonts w:ascii="Yakout Linotype Light" w:hAnsi="Yakout Linotype Light" w:cs="Yakout Linotype Light" w:hint="eastAsia"/>
          <w:sz w:val="32"/>
          <w:szCs w:val="32"/>
          <w:rtl/>
        </w:rPr>
        <w:t>من</w:t>
      </w:r>
      <w:r w:rsidRPr="0097279D">
        <w:rPr>
          <w:rFonts w:ascii="Yakout Linotype Light" w:hAnsi="Yakout Linotype Light" w:cs="Yakout Linotype Light"/>
          <w:sz w:val="32"/>
          <w:szCs w:val="32"/>
          <w:rtl/>
        </w:rPr>
        <w:t xml:space="preserve"> </w:t>
      </w:r>
      <w:r w:rsidRPr="0097279D">
        <w:rPr>
          <w:rFonts w:ascii="Yakout Linotype Light" w:hAnsi="Yakout Linotype Light" w:cs="Yakout Linotype Light" w:hint="eastAsia"/>
          <w:sz w:val="32"/>
          <w:szCs w:val="32"/>
          <w:rtl/>
        </w:rPr>
        <w:t>المسئولين</w:t>
      </w:r>
      <w:r w:rsidRPr="0097279D">
        <w:rPr>
          <w:rFonts w:ascii="Yakout Linotype Light" w:hAnsi="Yakout Linotype Light" w:cs="Yakout Linotype Light"/>
          <w:sz w:val="32"/>
          <w:szCs w:val="32"/>
          <w:rtl/>
        </w:rPr>
        <w:t xml:space="preserve"> </w:t>
      </w:r>
      <w:r w:rsidRPr="0097279D">
        <w:rPr>
          <w:rFonts w:ascii="Yakout Linotype Light" w:hAnsi="Yakout Linotype Light" w:cs="Yakout Linotype Light" w:hint="eastAsia"/>
          <w:sz w:val="32"/>
          <w:szCs w:val="32"/>
          <w:rtl/>
        </w:rPr>
        <w:t>وكبار</w:t>
      </w:r>
      <w:r w:rsidRPr="0097279D">
        <w:rPr>
          <w:rFonts w:ascii="Yakout Linotype Light" w:hAnsi="Yakout Linotype Light" w:cs="Yakout Linotype Light"/>
          <w:sz w:val="32"/>
          <w:szCs w:val="32"/>
          <w:rtl/>
        </w:rPr>
        <w:t xml:space="preserve"> </w:t>
      </w:r>
      <w:r w:rsidRPr="0097279D">
        <w:rPr>
          <w:rFonts w:ascii="Yakout Linotype Light" w:hAnsi="Yakout Linotype Light" w:cs="Yakout Linotype Light" w:hint="eastAsia"/>
          <w:sz w:val="32"/>
          <w:szCs w:val="32"/>
          <w:rtl/>
        </w:rPr>
        <w:t>الشخصيات</w:t>
      </w:r>
      <w:r w:rsidRPr="0097279D">
        <w:rPr>
          <w:rFonts w:ascii="Yakout Linotype Light" w:hAnsi="Yakout Linotype Light" w:cs="Yakout Linotype Light"/>
          <w:sz w:val="32"/>
          <w:szCs w:val="32"/>
          <w:rtl/>
        </w:rPr>
        <w:t xml:space="preserve"> </w:t>
      </w:r>
      <w:r w:rsidRPr="0097279D">
        <w:rPr>
          <w:rFonts w:ascii="Yakout Linotype Light" w:hAnsi="Yakout Linotype Light" w:cs="Yakout Linotype Light" w:hint="eastAsia"/>
          <w:sz w:val="32"/>
          <w:szCs w:val="32"/>
          <w:rtl/>
        </w:rPr>
        <w:t>المهتمة</w:t>
      </w:r>
      <w:r w:rsidRPr="0097279D">
        <w:rPr>
          <w:rFonts w:ascii="Yakout Linotype Light" w:hAnsi="Yakout Linotype Light" w:cs="Yakout Linotype Light"/>
          <w:sz w:val="32"/>
          <w:szCs w:val="32"/>
          <w:rtl/>
        </w:rPr>
        <w:t xml:space="preserve"> </w:t>
      </w:r>
      <w:r w:rsidRPr="0097279D">
        <w:rPr>
          <w:rFonts w:ascii="Yakout Linotype Light" w:hAnsi="Yakout Linotype Light" w:cs="Yakout Linotype Light" w:hint="eastAsia"/>
          <w:sz w:val="32"/>
          <w:szCs w:val="32"/>
          <w:rtl/>
        </w:rPr>
        <w:t>بدعم</w:t>
      </w:r>
      <w:r w:rsidRPr="0097279D">
        <w:rPr>
          <w:rFonts w:ascii="Yakout Linotype Light" w:hAnsi="Yakout Linotype Light" w:cs="Yakout Linotype Light"/>
          <w:sz w:val="32"/>
          <w:szCs w:val="32"/>
          <w:rtl/>
        </w:rPr>
        <w:t xml:space="preserve"> </w:t>
      </w:r>
      <w:r w:rsidRPr="0097279D">
        <w:rPr>
          <w:rFonts w:ascii="Yakout Linotype Light" w:hAnsi="Yakout Linotype Light" w:cs="Yakout Linotype Light" w:hint="eastAsia"/>
          <w:sz w:val="32"/>
          <w:szCs w:val="32"/>
          <w:rtl/>
        </w:rPr>
        <w:t>الأسر</w:t>
      </w:r>
      <w:r w:rsidRPr="0097279D">
        <w:rPr>
          <w:rFonts w:ascii="Yakout Linotype Light" w:hAnsi="Yakout Linotype Light" w:cs="Yakout Linotype Light"/>
          <w:sz w:val="32"/>
          <w:szCs w:val="32"/>
          <w:rtl/>
        </w:rPr>
        <w:t xml:space="preserve"> </w:t>
      </w:r>
      <w:r w:rsidRPr="0097279D">
        <w:rPr>
          <w:rFonts w:ascii="Yakout Linotype Light" w:hAnsi="Yakout Linotype Light" w:cs="Yakout Linotype Light" w:hint="eastAsia"/>
          <w:sz w:val="32"/>
          <w:szCs w:val="32"/>
          <w:rtl/>
        </w:rPr>
        <w:t>المنتجة</w:t>
      </w:r>
      <w:r>
        <w:rPr>
          <w:rFonts w:ascii="Yakout Linotype Light" w:hAnsi="Yakout Linotype Light" w:cs="Yakout Linotype Light" w:hint="cs"/>
          <w:sz w:val="32"/>
          <w:szCs w:val="32"/>
          <w:rtl/>
        </w:rPr>
        <w:t xml:space="preserve"> - </w:t>
      </w:r>
      <w:r w:rsidRPr="00650AB9">
        <w:rPr>
          <w:rFonts w:ascii="Yakout Linotype Light" w:hAnsi="Yakout Linotype Light" w:cs="Yakout Linotype Light"/>
          <w:sz w:val="32"/>
          <w:szCs w:val="32"/>
          <w:rtl/>
        </w:rPr>
        <w:t>إلى تحفيز المستثمرات على صقل إبداعاتهن وأعمالهن الحرفية واليدوية والتراثية بطرق احترافية مع فتح فرص أوسع للتعريف والتسويق لمنتجاتهن عبر نافذة المعرض الذي يعد الأكبر</w:t>
      </w:r>
      <w:r>
        <w:rPr>
          <w:rFonts w:ascii="Yakout Linotype Light" w:hAnsi="Yakout Linotype Light" w:cs="Yakout Linotype Light" w:hint="cs"/>
          <w:sz w:val="32"/>
          <w:szCs w:val="32"/>
          <w:rtl/>
        </w:rPr>
        <w:t xml:space="preserve"> </w:t>
      </w:r>
      <w:r w:rsidRPr="00650AB9">
        <w:rPr>
          <w:rFonts w:ascii="Yakout Linotype Light" w:hAnsi="Yakout Linotype Light" w:cs="Yakout Linotype Light"/>
          <w:sz w:val="32"/>
          <w:szCs w:val="32"/>
          <w:rtl/>
        </w:rPr>
        <w:t>من نوعه على م</w:t>
      </w:r>
      <w:r>
        <w:rPr>
          <w:rFonts w:ascii="Yakout Linotype Light" w:hAnsi="Yakout Linotype Light" w:cs="Yakout Linotype Light"/>
          <w:sz w:val="32"/>
          <w:szCs w:val="32"/>
          <w:rtl/>
        </w:rPr>
        <w:t xml:space="preserve">ستوى المملكة </w:t>
      </w:r>
      <w:r>
        <w:rPr>
          <w:rFonts w:ascii="Yakout Linotype Light" w:hAnsi="Yakout Linotype Light" w:cs="Yakout Linotype Light"/>
          <w:sz w:val="32"/>
          <w:szCs w:val="32"/>
          <w:rtl/>
        </w:rPr>
        <w:lastRenderedPageBreak/>
        <w:t>والشرق الأوسط دعم</w:t>
      </w:r>
      <w:r>
        <w:rPr>
          <w:rFonts w:ascii="Yakout Linotype Light" w:hAnsi="Yakout Linotype Light" w:cs="Yakout Linotype Light" w:hint="cs"/>
          <w:sz w:val="32"/>
          <w:szCs w:val="32"/>
          <w:rtl/>
        </w:rPr>
        <w:t>ًا</w:t>
      </w:r>
      <w:r w:rsidRPr="00650AB9">
        <w:rPr>
          <w:rFonts w:ascii="Yakout Linotype Light" w:hAnsi="Yakout Linotype Light" w:cs="Yakout Linotype Light"/>
          <w:sz w:val="32"/>
          <w:szCs w:val="32"/>
          <w:rtl/>
        </w:rPr>
        <w:t xml:space="preserve"> للمستثمرات ولمشاريعهن التي تندرج تحت نطاق المشاريع الصغيرة ومتناهية الصغر.</w:t>
      </w:r>
    </w:p>
    <w:p w:rsidR="00D9291A" w:rsidRPr="00152D6A" w:rsidRDefault="00D9291A" w:rsidP="00D9291A">
      <w:pPr>
        <w:tabs>
          <w:tab w:val="left" w:pos="4936"/>
        </w:tabs>
        <w:jc w:val="both"/>
        <w:rPr>
          <w:rFonts w:cs="AL-Sarem"/>
          <w:b/>
          <w:bCs/>
          <w:sz w:val="34"/>
          <w:szCs w:val="34"/>
        </w:rPr>
      </w:pPr>
      <w:r>
        <w:rPr>
          <w:rFonts w:ascii="Yakout Linotype Light" w:hAnsi="Yakout Linotype Light" w:cs="Yakout Linotype Light" w:hint="cs"/>
          <w:sz w:val="32"/>
          <w:szCs w:val="32"/>
          <w:rtl/>
        </w:rPr>
        <w:t xml:space="preserve"> وبعد النجاح الكبير الذي حققه</w:t>
      </w:r>
      <w:r w:rsidRPr="00F24833">
        <w:rPr>
          <w:rFonts w:ascii="Yakout Linotype Light" w:hAnsi="Yakout Linotype Light" w:cs="Yakout Linotype Light"/>
          <w:sz w:val="32"/>
          <w:szCs w:val="32"/>
          <w:rtl/>
        </w:rPr>
        <w:t xml:space="preserve"> </w:t>
      </w:r>
      <w:r>
        <w:rPr>
          <w:rFonts w:cs="Times New Roman"/>
          <w:noProof/>
          <w:sz w:val="20"/>
          <w:szCs w:val="28"/>
        </w:rPr>
        <w:drawing>
          <wp:inline distT="0" distB="0" distL="0" distR="0">
            <wp:extent cx="789940" cy="365760"/>
            <wp:effectExtent l="0" t="0" r="0" b="0"/>
            <wp:docPr id="2" name="صورة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28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89940" cy="365760"/>
                    </a:xfrm>
                    <a:prstGeom prst="rect">
                      <a:avLst/>
                    </a:prstGeom>
                    <a:noFill/>
                    <a:ln>
                      <a:noFill/>
                    </a:ln>
                  </pic:spPr>
                </pic:pic>
              </a:graphicData>
            </a:graphic>
          </wp:inline>
        </w:drawing>
      </w:r>
      <w:r>
        <w:rPr>
          <w:rFonts w:ascii="Yakout Linotype Light" w:hAnsi="Yakout Linotype Light" w:cs="Yakout Linotype Light" w:hint="cs"/>
          <w:sz w:val="32"/>
          <w:szCs w:val="32"/>
          <w:rtl/>
        </w:rPr>
        <w:t xml:space="preserve">في دورتيه الأولى والثانية، احتل موقعه المناسب كبيئة حاضنة، ومحفِّزة رئيسة؛ </w:t>
      </w:r>
      <w:r w:rsidRPr="00F24833">
        <w:rPr>
          <w:rFonts w:ascii="Yakout Linotype Light" w:hAnsi="Yakout Linotype Light" w:cs="Yakout Linotype Light"/>
          <w:sz w:val="32"/>
          <w:szCs w:val="32"/>
          <w:rtl/>
        </w:rPr>
        <w:t xml:space="preserve">لتفعيل أدوار الشركات الخاصة </w:t>
      </w:r>
      <w:r>
        <w:rPr>
          <w:rFonts w:ascii="Yakout Linotype Light" w:hAnsi="Yakout Linotype Light" w:cs="Yakout Linotype Light" w:hint="cs"/>
          <w:sz w:val="32"/>
          <w:szCs w:val="32"/>
          <w:rtl/>
        </w:rPr>
        <w:t>ورواد</w:t>
      </w:r>
      <w:r w:rsidRPr="00F24833">
        <w:rPr>
          <w:rFonts w:ascii="Yakout Linotype Light" w:hAnsi="Yakout Linotype Light" w:cs="Yakout Linotype Light"/>
          <w:sz w:val="32"/>
          <w:szCs w:val="32"/>
          <w:rtl/>
        </w:rPr>
        <w:t xml:space="preserve"> الأعمال </w:t>
      </w:r>
      <w:r>
        <w:rPr>
          <w:rFonts w:ascii="Yakout Linotype Light" w:hAnsi="Yakout Linotype Light" w:cs="Yakout Linotype Light" w:hint="cs"/>
          <w:sz w:val="32"/>
          <w:szCs w:val="32"/>
          <w:rtl/>
        </w:rPr>
        <w:t>نحو</w:t>
      </w:r>
      <w:r w:rsidRPr="00F24833">
        <w:rPr>
          <w:rFonts w:ascii="Yakout Linotype Light" w:hAnsi="Yakout Linotype Light" w:cs="Yakout Linotype Light"/>
          <w:sz w:val="32"/>
          <w:szCs w:val="32"/>
          <w:rtl/>
        </w:rPr>
        <w:t xml:space="preserve"> المسؤولية المجتمعية</w:t>
      </w:r>
      <w:r>
        <w:rPr>
          <w:rFonts w:ascii="Yakout Linotype Light" w:hAnsi="Yakout Linotype Light" w:cs="Yakout Linotype Light" w:hint="cs"/>
          <w:sz w:val="32"/>
          <w:szCs w:val="32"/>
          <w:rtl/>
        </w:rPr>
        <w:t>؛</w:t>
      </w:r>
      <w:r>
        <w:rPr>
          <w:rFonts w:ascii="Yakout Linotype Light" w:hAnsi="Yakout Linotype Light" w:cs="Yakout Linotype Light"/>
          <w:sz w:val="32"/>
          <w:szCs w:val="32"/>
          <w:rtl/>
        </w:rPr>
        <w:t xml:space="preserve"> لتحقيق</w:t>
      </w:r>
      <w:r>
        <w:rPr>
          <w:rFonts w:ascii="Yakout Linotype Light" w:hAnsi="Yakout Linotype Light" w:cs="Yakout Linotype Light" w:hint="cs"/>
          <w:sz w:val="32"/>
          <w:szCs w:val="32"/>
          <w:rtl/>
        </w:rPr>
        <w:t xml:space="preserve"> الأهداف المنشودة</w:t>
      </w:r>
      <w:r w:rsidRPr="00F24833">
        <w:rPr>
          <w:rFonts w:ascii="Yakout Linotype Light" w:hAnsi="Yakout Linotype Light" w:cs="Yakout Linotype Light"/>
          <w:sz w:val="32"/>
          <w:szCs w:val="32"/>
          <w:rtl/>
        </w:rPr>
        <w:t xml:space="preserve"> </w:t>
      </w:r>
      <w:r>
        <w:rPr>
          <w:rFonts w:ascii="Yakout Linotype Light" w:hAnsi="Yakout Linotype Light" w:cs="Yakout Linotype Light" w:hint="cs"/>
          <w:sz w:val="32"/>
          <w:szCs w:val="32"/>
          <w:rtl/>
        </w:rPr>
        <w:t xml:space="preserve">من تنمية سيدات الأعمال ودعم أنشطتهن، وتطوير ابتكاراتهن </w:t>
      </w:r>
      <w:r>
        <w:rPr>
          <w:rFonts w:ascii="Yakout Linotype Light" w:hAnsi="Yakout Linotype Light" w:cs="Yakout Linotype Light"/>
          <w:sz w:val="32"/>
          <w:szCs w:val="32"/>
          <w:rtl/>
        </w:rPr>
        <w:t>ورفع الكفا</w:t>
      </w:r>
      <w:r>
        <w:rPr>
          <w:rFonts w:ascii="Yakout Linotype Light" w:hAnsi="Yakout Linotype Light" w:cs="Yakout Linotype Light" w:hint="cs"/>
          <w:sz w:val="32"/>
          <w:szCs w:val="32"/>
          <w:rtl/>
        </w:rPr>
        <w:t>ي</w:t>
      </w:r>
      <w:r w:rsidRPr="00F24833">
        <w:rPr>
          <w:rFonts w:ascii="Yakout Linotype Light" w:hAnsi="Yakout Linotype Light" w:cs="Yakout Linotype Light"/>
          <w:sz w:val="32"/>
          <w:szCs w:val="32"/>
          <w:rtl/>
        </w:rPr>
        <w:t xml:space="preserve">ة الإنتاجية </w:t>
      </w:r>
      <w:r>
        <w:rPr>
          <w:rFonts w:ascii="Yakout Linotype Light" w:hAnsi="Yakout Linotype Light" w:cs="Yakout Linotype Light" w:hint="cs"/>
          <w:sz w:val="32"/>
          <w:szCs w:val="32"/>
          <w:rtl/>
        </w:rPr>
        <w:t>لمنتجاتهن؛</w:t>
      </w:r>
      <w:r w:rsidRPr="00F24833">
        <w:rPr>
          <w:rFonts w:ascii="Yakout Linotype Light" w:hAnsi="Yakout Linotype Light" w:cs="Yakout Linotype Light"/>
          <w:sz w:val="32"/>
          <w:szCs w:val="32"/>
          <w:rtl/>
        </w:rPr>
        <w:t xml:space="preserve"> </w:t>
      </w:r>
      <w:r>
        <w:rPr>
          <w:rFonts w:ascii="Yakout Linotype Light" w:hAnsi="Yakout Linotype Light" w:cs="Yakout Linotype Light" w:hint="cs"/>
          <w:sz w:val="32"/>
          <w:szCs w:val="32"/>
          <w:rtl/>
        </w:rPr>
        <w:t xml:space="preserve">جنبًا إلى جنب مع </w:t>
      </w:r>
      <w:r w:rsidRPr="00F24833">
        <w:rPr>
          <w:rFonts w:ascii="Yakout Linotype Light" w:hAnsi="Yakout Linotype Light" w:cs="Yakout Linotype Light"/>
          <w:sz w:val="32"/>
          <w:szCs w:val="32"/>
          <w:rtl/>
        </w:rPr>
        <w:t>توفير فرص العمل الجديدة</w:t>
      </w:r>
      <w:r>
        <w:rPr>
          <w:rFonts w:ascii="Yakout Linotype Light" w:hAnsi="Yakout Linotype Light" w:cs="Yakout Linotype Light" w:hint="cs"/>
          <w:sz w:val="32"/>
          <w:szCs w:val="32"/>
          <w:rtl/>
        </w:rPr>
        <w:t xml:space="preserve"> والمناسبة لهن؛</w:t>
      </w:r>
      <w:r w:rsidRPr="00F24833">
        <w:rPr>
          <w:rFonts w:ascii="Yakout Linotype Light" w:hAnsi="Yakout Linotype Light" w:cs="Yakout Linotype Light"/>
          <w:sz w:val="32"/>
          <w:szCs w:val="32"/>
          <w:rtl/>
        </w:rPr>
        <w:t xml:space="preserve"> </w:t>
      </w:r>
      <w:r>
        <w:rPr>
          <w:rFonts w:ascii="Yakout Linotype Light" w:hAnsi="Yakout Linotype Light" w:cs="Yakout Linotype Light" w:hint="cs"/>
          <w:sz w:val="32"/>
          <w:szCs w:val="32"/>
          <w:rtl/>
        </w:rPr>
        <w:t>فضلاً عن</w:t>
      </w:r>
      <w:r w:rsidRPr="00F24833">
        <w:rPr>
          <w:rFonts w:ascii="Yakout Linotype Light" w:hAnsi="Yakout Linotype Light" w:cs="Yakout Linotype Light"/>
          <w:sz w:val="32"/>
          <w:szCs w:val="32"/>
          <w:rtl/>
        </w:rPr>
        <w:t xml:space="preserve"> </w:t>
      </w:r>
      <w:r>
        <w:rPr>
          <w:rFonts w:ascii="Yakout Linotype Light" w:hAnsi="Yakout Linotype Light" w:cs="Yakout Linotype Light" w:hint="cs"/>
          <w:sz w:val="32"/>
          <w:szCs w:val="32"/>
          <w:rtl/>
        </w:rPr>
        <w:t>دعم</w:t>
      </w:r>
      <w:r w:rsidRPr="00F24833">
        <w:rPr>
          <w:rFonts w:ascii="Yakout Linotype Light" w:hAnsi="Yakout Linotype Light" w:cs="Yakout Linotype Light"/>
          <w:sz w:val="32"/>
          <w:szCs w:val="32"/>
          <w:rtl/>
        </w:rPr>
        <w:t xml:space="preserve"> استثمار الطاقات </w:t>
      </w:r>
      <w:r>
        <w:rPr>
          <w:rFonts w:ascii="Yakout Linotype Light" w:hAnsi="Yakout Linotype Light" w:cs="Yakout Linotype Light" w:hint="cs"/>
          <w:sz w:val="32"/>
          <w:szCs w:val="32"/>
          <w:rtl/>
        </w:rPr>
        <w:t>النسوية؛</w:t>
      </w:r>
      <w:r>
        <w:rPr>
          <w:rFonts w:ascii="Yakout Linotype Light" w:hAnsi="Yakout Linotype Light" w:cs="Yakout Linotype Light"/>
          <w:sz w:val="32"/>
          <w:szCs w:val="32"/>
          <w:rtl/>
        </w:rPr>
        <w:t xml:space="preserve"> وتنمية </w:t>
      </w:r>
      <w:r>
        <w:rPr>
          <w:rFonts w:ascii="Yakout Linotype Light" w:hAnsi="Yakout Linotype Light" w:cs="Yakout Linotype Light" w:hint="cs"/>
          <w:sz w:val="32"/>
          <w:szCs w:val="32"/>
          <w:rtl/>
        </w:rPr>
        <w:t>م</w:t>
      </w:r>
      <w:r w:rsidRPr="00F24833">
        <w:rPr>
          <w:rFonts w:ascii="Yakout Linotype Light" w:hAnsi="Yakout Linotype Light" w:cs="Yakout Linotype Light"/>
          <w:sz w:val="32"/>
          <w:szCs w:val="32"/>
          <w:rtl/>
        </w:rPr>
        <w:t>دخرات</w:t>
      </w:r>
      <w:r>
        <w:rPr>
          <w:rFonts w:ascii="Yakout Linotype Light" w:hAnsi="Yakout Linotype Light" w:cs="Yakout Linotype Light" w:hint="cs"/>
          <w:sz w:val="32"/>
          <w:szCs w:val="32"/>
          <w:rtl/>
        </w:rPr>
        <w:t>هن</w:t>
      </w:r>
      <w:r w:rsidRPr="00F24833">
        <w:rPr>
          <w:rFonts w:ascii="Yakout Linotype Light" w:hAnsi="Yakout Linotype Light" w:cs="Yakout Linotype Light"/>
          <w:sz w:val="32"/>
          <w:szCs w:val="32"/>
          <w:rtl/>
        </w:rPr>
        <w:t xml:space="preserve"> و</w:t>
      </w:r>
      <w:r>
        <w:rPr>
          <w:rFonts w:ascii="Yakout Linotype Light" w:hAnsi="Yakout Linotype Light" w:cs="Yakout Linotype Light" w:hint="cs"/>
          <w:sz w:val="32"/>
          <w:szCs w:val="32"/>
          <w:rtl/>
        </w:rPr>
        <w:t>م</w:t>
      </w:r>
      <w:r w:rsidRPr="00F24833">
        <w:rPr>
          <w:rFonts w:ascii="Yakout Linotype Light" w:hAnsi="Yakout Linotype Light" w:cs="Yakout Linotype Light"/>
          <w:sz w:val="32"/>
          <w:szCs w:val="32"/>
          <w:rtl/>
        </w:rPr>
        <w:t>هارات</w:t>
      </w:r>
      <w:r>
        <w:rPr>
          <w:rFonts w:ascii="Yakout Linotype Light" w:hAnsi="Yakout Linotype Light" w:cs="Yakout Linotype Light" w:hint="cs"/>
          <w:sz w:val="32"/>
          <w:szCs w:val="32"/>
          <w:rtl/>
        </w:rPr>
        <w:t xml:space="preserve">هن في هذا الخصوص. </w:t>
      </w:r>
    </w:p>
    <w:p w:rsidR="00776A39" w:rsidRDefault="00776A39" w:rsidP="00776A39">
      <w:pPr>
        <w:tabs>
          <w:tab w:val="left" w:pos="4936"/>
        </w:tabs>
        <w:jc w:val="both"/>
        <w:rPr>
          <w:rFonts w:ascii="Yakout Linotype Light" w:hAnsi="Yakout Linotype Light" w:cs="PT Bold Heading"/>
          <w:b/>
          <w:bCs/>
          <w:color w:val="E36C0A"/>
          <w:sz w:val="100"/>
          <w:szCs w:val="100"/>
          <w:rtl/>
        </w:rPr>
      </w:pPr>
    </w:p>
    <w:p w:rsidR="00776A39" w:rsidRDefault="00776A39" w:rsidP="00776A39">
      <w:pPr>
        <w:tabs>
          <w:tab w:val="left" w:pos="4936"/>
        </w:tabs>
        <w:jc w:val="both"/>
        <w:rPr>
          <w:rFonts w:ascii="Yakout Linotype Light" w:hAnsi="Yakout Linotype Light" w:cs="PT Bold Heading"/>
          <w:b/>
          <w:bCs/>
          <w:color w:val="E36C0A"/>
          <w:sz w:val="100"/>
          <w:szCs w:val="100"/>
          <w:rtl/>
        </w:rPr>
      </w:pPr>
    </w:p>
    <w:p w:rsidR="00776A39" w:rsidRDefault="00776A39" w:rsidP="00776A39">
      <w:pPr>
        <w:tabs>
          <w:tab w:val="left" w:pos="4936"/>
        </w:tabs>
        <w:jc w:val="both"/>
        <w:rPr>
          <w:rFonts w:ascii="Yakout Linotype Light" w:hAnsi="Yakout Linotype Light" w:cs="PT Bold Heading"/>
          <w:b/>
          <w:bCs/>
          <w:color w:val="E36C0A"/>
          <w:sz w:val="100"/>
          <w:szCs w:val="100"/>
          <w:rtl/>
        </w:rPr>
      </w:pPr>
    </w:p>
    <w:p w:rsidR="00776A39" w:rsidRPr="00684D1A" w:rsidRDefault="00776A39" w:rsidP="00684D1A">
      <w:pPr>
        <w:tabs>
          <w:tab w:val="left" w:pos="4936"/>
        </w:tabs>
        <w:jc w:val="both"/>
        <w:rPr>
          <w:rFonts w:ascii="Yakout Linotype Light" w:hAnsi="Yakout Linotype Light" w:cs="PT Bold Heading"/>
          <w:b/>
          <w:bCs/>
          <w:color w:val="E36C0A"/>
          <w:sz w:val="100"/>
          <w:szCs w:val="100"/>
          <w:rtl/>
        </w:rPr>
      </w:pPr>
      <w:r w:rsidRPr="00F17231">
        <w:rPr>
          <w:rFonts w:ascii="Yakout Linotype Light" w:hAnsi="Yakout Linotype Light" w:cs="PT Bold Heading" w:hint="cs"/>
          <w:b/>
          <w:bCs/>
          <w:color w:val="E36C0A"/>
          <w:sz w:val="100"/>
          <w:szCs w:val="100"/>
          <w:rtl/>
        </w:rPr>
        <w:t>(</w:t>
      </w:r>
      <w:r>
        <w:rPr>
          <w:rFonts w:ascii="Yakout Linotype Light" w:hAnsi="Yakout Linotype Light" w:cs="PT Bold Heading" w:hint="cs"/>
          <w:b/>
          <w:bCs/>
          <w:color w:val="E36C0A"/>
          <w:sz w:val="100"/>
          <w:szCs w:val="100"/>
          <w:rtl/>
        </w:rPr>
        <w:t>10</w:t>
      </w:r>
      <w:r w:rsidRPr="00F17231">
        <w:rPr>
          <w:rFonts w:ascii="Yakout Linotype Light" w:hAnsi="Yakout Linotype Light" w:cs="PT Bold Heading" w:hint="cs"/>
          <w:b/>
          <w:bCs/>
          <w:color w:val="E36C0A"/>
          <w:sz w:val="100"/>
          <w:szCs w:val="100"/>
          <w:rtl/>
        </w:rPr>
        <w:t>)</w:t>
      </w:r>
    </w:p>
    <w:p w:rsidR="00835AD8" w:rsidRPr="00D9291A" w:rsidRDefault="00776A39" w:rsidP="00776A39">
      <w:r w:rsidRPr="00776A39">
        <w:rPr>
          <w:rFonts w:cs="PT Bold Heading" w:hint="eastAsia"/>
          <w:b/>
          <w:bCs/>
          <w:color w:val="E36C0A"/>
          <w:sz w:val="40"/>
          <w:szCs w:val="40"/>
          <w:rtl/>
        </w:rPr>
        <w:lastRenderedPageBreak/>
        <w:t>أهم</w:t>
      </w:r>
      <w:r w:rsidRPr="00776A39">
        <w:rPr>
          <w:rFonts w:cs="PT Bold Heading"/>
          <w:b/>
          <w:bCs/>
          <w:color w:val="E36C0A"/>
          <w:sz w:val="40"/>
          <w:szCs w:val="40"/>
          <w:rtl/>
        </w:rPr>
        <w:t xml:space="preserve"> </w:t>
      </w:r>
      <w:r w:rsidRPr="00776A39">
        <w:rPr>
          <w:rFonts w:cs="PT Bold Heading" w:hint="eastAsia"/>
          <w:b/>
          <w:bCs/>
          <w:color w:val="E36C0A"/>
          <w:sz w:val="40"/>
          <w:szCs w:val="40"/>
          <w:rtl/>
        </w:rPr>
        <w:t>الأهداف</w:t>
      </w:r>
      <w:r w:rsidRPr="00776A39">
        <w:rPr>
          <w:rFonts w:cs="PT Bold Heading"/>
          <w:b/>
          <w:bCs/>
          <w:color w:val="E36C0A"/>
          <w:sz w:val="40"/>
          <w:szCs w:val="40"/>
          <w:rtl/>
        </w:rPr>
        <w:t xml:space="preserve"> </w:t>
      </w:r>
      <w:r w:rsidRPr="00776A39">
        <w:rPr>
          <w:rFonts w:cs="PT Bold Heading" w:hint="eastAsia"/>
          <w:b/>
          <w:bCs/>
          <w:color w:val="E36C0A"/>
          <w:sz w:val="40"/>
          <w:szCs w:val="40"/>
          <w:rtl/>
        </w:rPr>
        <w:t>والمشروعات</w:t>
      </w:r>
      <w:r w:rsidRPr="00776A39">
        <w:rPr>
          <w:rFonts w:cs="PT Bold Heading"/>
          <w:b/>
          <w:bCs/>
          <w:color w:val="E36C0A"/>
          <w:sz w:val="40"/>
          <w:szCs w:val="40"/>
          <w:rtl/>
        </w:rPr>
        <w:t xml:space="preserve"> </w:t>
      </w:r>
      <w:r w:rsidRPr="00776A39">
        <w:rPr>
          <w:rFonts w:cs="PT Bold Heading" w:hint="eastAsia"/>
          <w:b/>
          <w:bCs/>
          <w:color w:val="E36C0A"/>
          <w:sz w:val="40"/>
          <w:szCs w:val="40"/>
          <w:rtl/>
        </w:rPr>
        <w:t>المزمع</w:t>
      </w:r>
      <w:r w:rsidRPr="00776A39">
        <w:rPr>
          <w:rFonts w:cs="PT Bold Heading"/>
          <w:b/>
          <w:bCs/>
          <w:color w:val="E36C0A"/>
          <w:sz w:val="40"/>
          <w:szCs w:val="40"/>
          <w:rtl/>
        </w:rPr>
        <w:t xml:space="preserve"> </w:t>
      </w:r>
      <w:r w:rsidRPr="00776A39">
        <w:rPr>
          <w:rFonts w:cs="PT Bold Heading" w:hint="eastAsia"/>
          <w:b/>
          <w:bCs/>
          <w:color w:val="E36C0A"/>
          <w:sz w:val="40"/>
          <w:szCs w:val="40"/>
          <w:rtl/>
        </w:rPr>
        <w:t>تنفيذها</w:t>
      </w:r>
      <w:r w:rsidRPr="00776A39">
        <w:rPr>
          <w:rFonts w:cs="PT Bold Heading"/>
          <w:b/>
          <w:bCs/>
          <w:color w:val="E36C0A"/>
          <w:sz w:val="40"/>
          <w:szCs w:val="40"/>
          <w:rtl/>
        </w:rPr>
        <w:t xml:space="preserve"> </w:t>
      </w:r>
      <w:r w:rsidRPr="00776A39">
        <w:rPr>
          <w:rFonts w:cs="PT Bold Heading" w:hint="eastAsia"/>
          <w:b/>
          <w:bCs/>
          <w:color w:val="E36C0A"/>
          <w:sz w:val="40"/>
          <w:szCs w:val="40"/>
          <w:rtl/>
        </w:rPr>
        <w:t>العام</w:t>
      </w:r>
      <w:r w:rsidRPr="00776A39">
        <w:rPr>
          <w:rFonts w:cs="PT Bold Heading"/>
          <w:b/>
          <w:bCs/>
          <w:color w:val="E36C0A"/>
          <w:sz w:val="40"/>
          <w:szCs w:val="40"/>
          <w:rtl/>
        </w:rPr>
        <w:t xml:space="preserve"> </w:t>
      </w:r>
      <w:r w:rsidRPr="00776A39">
        <w:rPr>
          <w:rFonts w:cs="PT Bold Heading" w:hint="eastAsia"/>
          <w:b/>
          <w:bCs/>
          <w:color w:val="E36C0A"/>
          <w:sz w:val="40"/>
          <w:szCs w:val="40"/>
          <w:rtl/>
        </w:rPr>
        <w:t>المقبل</w:t>
      </w:r>
      <w:r w:rsidRPr="00776A39">
        <w:rPr>
          <w:rFonts w:cs="PT Bold Heading"/>
          <w:b/>
          <w:bCs/>
          <w:color w:val="E36C0A"/>
          <w:sz w:val="40"/>
          <w:szCs w:val="40"/>
          <w:rtl/>
        </w:rPr>
        <w:t>2015</w:t>
      </w:r>
      <w:r w:rsidRPr="00776A39">
        <w:rPr>
          <w:rFonts w:cs="PT Bold Heading" w:hint="eastAsia"/>
          <w:b/>
          <w:bCs/>
          <w:color w:val="E36C0A"/>
          <w:sz w:val="40"/>
          <w:szCs w:val="40"/>
          <w:rtl/>
        </w:rPr>
        <w:t>م</w:t>
      </w:r>
      <w:r>
        <w:rPr>
          <w:rFonts w:cs="PT Bold Heading" w:hint="cs"/>
          <w:b/>
          <w:bCs/>
          <w:color w:val="E36C0A"/>
          <w:sz w:val="40"/>
          <w:szCs w:val="40"/>
          <w:rtl/>
        </w:rPr>
        <w:t xml:space="preserve"> </w:t>
      </w:r>
    </w:p>
    <w:sectPr w:rsidR="00835AD8" w:rsidRPr="00D9291A" w:rsidSect="00A65D48">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Yakout Linotype Light">
    <w:altName w:val="Segoe UI"/>
    <w:charset w:val="00"/>
    <w:family w:val="swiss"/>
    <w:pitch w:val="variable"/>
    <w:sig w:usb0="00000000" w:usb1="8000204B" w:usb2="00000008" w:usb3="00000000" w:csb0="0000004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PT Bold Heading">
    <w:panose1 w:val="02010400000000000000"/>
    <w:charset w:val="B2"/>
    <w:family w:val="auto"/>
    <w:pitch w:val="variable"/>
    <w:sig w:usb0="00002001" w:usb1="80000000" w:usb2="00000008" w:usb3="00000000" w:csb0="00000040" w:csb1="00000000"/>
  </w:font>
  <w:font w:name="AL-Mohanad Bold">
    <w:panose1 w:val="00000000000000000000"/>
    <w:charset w:val="B2"/>
    <w:family w:val="auto"/>
    <w:pitch w:val="variable"/>
    <w:sig w:usb0="00002001" w:usb1="00000000" w:usb2="00000000" w:usb3="00000000" w:csb0="00000040" w:csb1="00000000"/>
  </w:font>
  <w:font w:name="AL-Mateen">
    <w:altName w:val="Times New Roman"/>
    <w:charset w:val="B2"/>
    <w:family w:val="auto"/>
    <w:pitch w:val="variable"/>
    <w:sig w:usb0="00002000" w:usb1="00000000" w:usb2="00000000" w:usb3="00000000" w:csb0="00000040" w:csb1="00000000"/>
  </w:font>
  <w:font w:name="Arial Unicode MS">
    <w:panose1 w:val="020B0604020202020204"/>
    <w:charset w:val="80"/>
    <w:family w:val="swiss"/>
    <w:pitch w:val="variable"/>
    <w:sig w:usb0="F7FFAFFF" w:usb1="E9DFFFFF" w:usb2="0000003F" w:usb3="00000000" w:csb0="003F01FF" w:csb1="00000000"/>
  </w:font>
  <w:font w:name="AL-Sarem">
    <w:charset w:val="B2"/>
    <w:family w:val="auto"/>
    <w:pitch w:val="variable"/>
    <w:sig w:usb0="00002001" w:usb1="00000000" w:usb2="00000000" w:usb3="00000000" w:csb0="0000004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0E759D"/>
    <w:multiLevelType w:val="hybridMultilevel"/>
    <w:tmpl w:val="820220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B09000C"/>
    <w:multiLevelType w:val="hybridMultilevel"/>
    <w:tmpl w:val="F71CB61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E027A56"/>
    <w:multiLevelType w:val="hybridMultilevel"/>
    <w:tmpl w:val="EB5E1E7A"/>
    <w:lvl w:ilvl="0" w:tplc="04090005">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
    <w:nsid w:val="6BFE33A0"/>
    <w:multiLevelType w:val="hybridMultilevel"/>
    <w:tmpl w:val="8662F814"/>
    <w:lvl w:ilvl="0" w:tplc="45E025DA">
      <w:numFmt w:val="bullet"/>
      <w:lvlText w:val="-"/>
      <w:lvlJc w:val="left"/>
      <w:pPr>
        <w:ind w:left="720" w:hanging="360"/>
      </w:pPr>
      <w:rPr>
        <w:rFonts w:ascii="Yakout Linotype Light" w:eastAsia="Times New Roman" w:hAnsi="Yakout Linotype Light" w:cs="Yakout Linotype Ligh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78BC2989"/>
    <w:multiLevelType w:val="hybridMultilevel"/>
    <w:tmpl w:val="BC1C27EC"/>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1887"/>
    <w:rsid w:val="00015529"/>
    <w:rsid w:val="000177CF"/>
    <w:rsid w:val="0004208D"/>
    <w:rsid w:val="000A4946"/>
    <w:rsid w:val="00123E9F"/>
    <w:rsid w:val="00146AC8"/>
    <w:rsid w:val="001B0B56"/>
    <w:rsid w:val="00227D7B"/>
    <w:rsid w:val="00285DE1"/>
    <w:rsid w:val="00312C09"/>
    <w:rsid w:val="003B732B"/>
    <w:rsid w:val="00454541"/>
    <w:rsid w:val="004B3504"/>
    <w:rsid w:val="0059000C"/>
    <w:rsid w:val="00675A7E"/>
    <w:rsid w:val="00684D1A"/>
    <w:rsid w:val="00735808"/>
    <w:rsid w:val="00776A39"/>
    <w:rsid w:val="007B4BA5"/>
    <w:rsid w:val="008037E3"/>
    <w:rsid w:val="008603D4"/>
    <w:rsid w:val="00877A8F"/>
    <w:rsid w:val="008B1290"/>
    <w:rsid w:val="008B22BE"/>
    <w:rsid w:val="008E50CD"/>
    <w:rsid w:val="0095795D"/>
    <w:rsid w:val="00A332D2"/>
    <w:rsid w:val="00A65D48"/>
    <w:rsid w:val="00A86B40"/>
    <w:rsid w:val="00AA1887"/>
    <w:rsid w:val="00AE5FE1"/>
    <w:rsid w:val="00B47A40"/>
    <w:rsid w:val="00B96423"/>
    <w:rsid w:val="00BB2FA2"/>
    <w:rsid w:val="00BE4C26"/>
    <w:rsid w:val="00C03B9E"/>
    <w:rsid w:val="00CB4F18"/>
    <w:rsid w:val="00D9291A"/>
    <w:rsid w:val="00DB56C9"/>
    <w:rsid w:val="00EF0DBB"/>
    <w:rsid w:val="00F3076A"/>
    <w:rsid w:val="00FF703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A1887"/>
    <w:pPr>
      <w:bidi/>
    </w:pPr>
    <w:rPr>
      <w:rFonts w:ascii="Calibri" w:eastAsia="Times New Roman" w:hAnsi="Calibri"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AA1887"/>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AA1887"/>
    <w:rPr>
      <w:rFonts w:ascii="Tahoma" w:eastAsia="Times New Roman" w:hAnsi="Tahoma" w:cs="Tahoma"/>
      <w:sz w:val="16"/>
      <w:szCs w:val="16"/>
    </w:rPr>
  </w:style>
  <w:style w:type="paragraph" w:styleId="a4">
    <w:name w:val="Normal (Web)"/>
    <w:aliases w:val="Normal (Web)"/>
    <w:basedOn w:val="a"/>
    <w:uiPriority w:val="99"/>
    <w:unhideWhenUsed/>
    <w:rsid w:val="00DB56C9"/>
    <w:rPr>
      <w:rFonts w:ascii="Times New Roman" w:hAnsi="Times New Roman" w:cs="Times New Roman"/>
      <w:sz w:val="24"/>
      <w:szCs w:val="24"/>
    </w:rPr>
  </w:style>
  <w:style w:type="paragraph" w:styleId="a5">
    <w:name w:val="List Paragraph"/>
    <w:basedOn w:val="a"/>
    <w:uiPriority w:val="34"/>
    <w:qFormat/>
    <w:rsid w:val="00DB56C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A1887"/>
    <w:pPr>
      <w:bidi/>
    </w:pPr>
    <w:rPr>
      <w:rFonts w:ascii="Calibri" w:eastAsia="Times New Roman" w:hAnsi="Calibri"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AA1887"/>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AA1887"/>
    <w:rPr>
      <w:rFonts w:ascii="Tahoma" w:eastAsia="Times New Roman" w:hAnsi="Tahoma" w:cs="Tahoma"/>
      <w:sz w:val="16"/>
      <w:szCs w:val="16"/>
    </w:rPr>
  </w:style>
  <w:style w:type="paragraph" w:styleId="a4">
    <w:name w:val="Normal (Web)"/>
    <w:aliases w:val="Normal (Web)"/>
    <w:basedOn w:val="a"/>
    <w:uiPriority w:val="99"/>
    <w:unhideWhenUsed/>
    <w:rsid w:val="00DB56C9"/>
    <w:rPr>
      <w:rFonts w:ascii="Times New Roman" w:hAnsi="Times New Roman" w:cs="Times New Roman"/>
      <w:sz w:val="24"/>
      <w:szCs w:val="24"/>
    </w:rPr>
  </w:style>
  <w:style w:type="paragraph" w:styleId="a5">
    <w:name w:val="List Paragraph"/>
    <w:basedOn w:val="a"/>
    <w:uiPriority w:val="34"/>
    <w:qFormat/>
    <w:rsid w:val="00DB56C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6033168">
      <w:bodyDiv w:val="1"/>
      <w:marLeft w:val="0"/>
      <w:marRight w:val="0"/>
      <w:marTop w:val="0"/>
      <w:marBottom w:val="0"/>
      <w:divBdr>
        <w:top w:val="none" w:sz="0" w:space="0" w:color="auto"/>
        <w:left w:val="none" w:sz="0" w:space="0" w:color="auto"/>
        <w:bottom w:val="none" w:sz="0" w:space="0" w:color="auto"/>
        <w:right w:val="none" w:sz="0" w:space="0" w:color="auto"/>
      </w:divBdr>
    </w:div>
    <w:div w:id="822281541">
      <w:bodyDiv w:val="1"/>
      <w:marLeft w:val="0"/>
      <w:marRight w:val="0"/>
      <w:marTop w:val="0"/>
      <w:marBottom w:val="0"/>
      <w:divBdr>
        <w:top w:val="none" w:sz="0" w:space="0" w:color="auto"/>
        <w:left w:val="none" w:sz="0" w:space="0" w:color="auto"/>
        <w:bottom w:val="none" w:sz="0" w:space="0" w:color="auto"/>
        <w:right w:val="none" w:sz="0" w:space="0" w:color="auto"/>
      </w:divBdr>
    </w:div>
    <w:div w:id="1526097515">
      <w:bodyDiv w:val="1"/>
      <w:marLeft w:val="0"/>
      <w:marRight w:val="0"/>
      <w:marTop w:val="0"/>
      <w:marBottom w:val="0"/>
      <w:divBdr>
        <w:top w:val="none" w:sz="0" w:space="0" w:color="auto"/>
        <w:left w:val="none" w:sz="0" w:space="0" w:color="auto"/>
        <w:bottom w:val="none" w:sz="0" w:space="0" w:color="auto"/>
        <w:right w:val="none" w:sz="0" w:space="0" w:color="auto"/>
      </w:divBdr>
    </w:div>
    <w:div w:id="17495030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diagramLayout" Target="diagrams/layout1.xm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diagramData" Target="diagrams/data1.xml"/><Relationship Id="rId12" Type="http://schemas.openxmlformats.org/officeDocument/2006/relationships/image" Target="media/image2.emf"/><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image" Target="media/image1.png"/><Relationship Id="rId11" Type="http://schemas.microsoft.com/office/2007/relationships/diagramDrawing" Target="diagrams/drawing1.xml"/><Relationship Id="rId5" Type="http://schemas.openxmlformats.org/officeDocument/2006/relationships/webSettings" Target="webSettings.xml"/><Relationship Id="rId15" Type="http://schemas.openxmlformats.org/officeDocument/2006/relationships/customXml" Target="../customXml/item1.xml"/><Relationship Id="rId10" Type="http://schemas.openxmlformats.org/officeDocument/2006/relationships/diagramColors" Target="diagrams/colors1.xml"/><Relationship Id="rId4" Type="http://schemas.openxmlformats.org/officeDocument/2006/relationships/settings" Target="settings.xml"/><Relationship Id="rId9" Type="http://schemas.openxmlformats.org/officeDocument/2006/relationships/diagramQuickStyle" Target="diagrams/quickStyle1.xml"/><Relationship Id="rId14"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1_5">
  <dgm:title val=""/>
  <dgm:desc val=""/>
  <dgm:catLst>
    <dgm:cat type="accent1" pri="11500"/>
  </dgm:catLst>
  <dgm:styleLbl name="node0">
    <dgm:fillClrLst meth="cycle">
      <a:schemeClr val="accent1">
        <a:alpha val="80000"/>
      </a:schemeClr>
    </dgm:fillClrLst>
    <dgm:linClrLst meth="repeat">
      <a:schemeClr val="lt1"/>
    </dgm:linClrLst>
    <dgm:effectClrLst/>
    <dgm:txLinClrLst/>
    <dgm:txFillClrLst/>
    <dgm:txEffectClrLst/>
  </dgm:styleLbl>
  <dgm:styleLbl name="node1">
    <dgm:fillClrLst>
      <a:schemeClr val="accent1">
        <a:alpha val="90000"/>
      </a:schemeClr>
      <a:schemeClr val="accent1">
        <a:alpha val="50000"/>
      </a:schemeClr>
    </dgm:fillClrLst>
    <dgm:linClrLst meth="repeat">
      <a:schemeClr val="lt1"/>
    </dgm:linClrLst>
    <dgm:effectClrLst/>
    <dgm:txLinClrLst/>
    <dgm:txFillClrLst/>
    <dgm:txEffectClrLst/>
  </dgm:styleLbl>
  <dgm:styleLbl name="alignNode1">
    <dgm:fillClrLst>
      <a:schemeClr val="accent1">
        <a:alpha val="90000"/>
      </a:schemeClr>
      <a:schemeClr val="accent1">
        <a:alpha val="50000"/>
      </a:schemeClr>
    </dgm:fillClrLst>
    <dgm:linClrLst>
      <a:schemeClr val="accent1">
        <a:alpha val="90000"/>
      </a:schemeClr>
      <a:schemeClr val="accent1">
        <a:alpha val="50000"/>
      </a:schemeClr>
    </dgm:linClrLst>
    <dgm:effectClrLst/>
    <dgm:txLinClrLst/>
    <dgm:txFillClrLst/>
    <dgm:txEffectClrLst/>
  </dgm:styleLbl>
  <dgm:styleLbl name="lnNode1">
    <dgm:fillClrLst>
      <a:schemeClr val="accent1">
        <a:shade val="90000"/>
      </a:schemeClr>
      <a:schemeClr val="accent1">
        <a:alpha val="50000"/>
        <a:tint val="50000"/>
      </a:schemeClr>
    </dgm:fillClrLst>
    <dgm:linClrLst meth="repeat">
      <a:schemeClr val="lt1"/>
    </dgm:linClrLst>
    <dgm:effectClrLst/>
    <dgm:txLinClrLst/>
    <dgm:txFillClrLst/>
    <dgm:txEffectClrLst/>
  </dgm:styleLbl>
  <dgm:styleLbl name="vennNode1">
    <dgm:fillClrLst>
      <a:schemeClr val="accent1">
        <a:shade val="80000"/>
        <a:alpha val="50000"/>
      </a:schemeClr>
      <a:schemeClr val="accent1">
        <a:alpha val="80000"/>
      </a:schemeClr>
    </dgm:fillClrLst>
    <dgm:linClrLst meth="repeat">
      <a:schemeClr val="lt1"/>
    </dgm:linClrLst>
    <dgm:effectClrLst/>
    <dgm:txLinClrLst/>
    <dgm:txFillClrLst/>
    <dgm:txEffectClrLst/>
  </dgm:styleLbl>
  <dgm:styleLbl name="node2">
    <dgm:fillClrLst>
      <a:schemeClr val="accent1">
        <a:alpha val="70000"/>
      </a:schemeClr>
    </dgm:fillClrLst>
    <dgm:linClrLst meth="repeat">
      <a:schemeClr val="lt1"/>
    </dgm:linClrLst>
    <dgm:effectClrLst/>
    <dgm:txLinClrLst/>
    <dgm:txFillClrLst/>
    <dgm:txEffectClrLst/>
  </dgm:styleLbl>
  <dgm:styleLbl name="node3">
    <dgm:fillClrLst>
      <a:schemeClr val="accent1">
        <a:alpha val="50000"/>
      </a:schemeClr>
    </dgm:fillClrLst>
    <dgm:linClrLst meth="repeat">
      <a:schemeClr val="lt1"/>
    </dgm:linClrLst>
    <dgm:effectClrLst/>
    <dgm:txLinClrLst/>
    <dgm:txFillClrLst/>
    <dgm:txEffectClrLst/>
  </dgm:styleLbl>
  <dgm:styleLbl name="node4">
    <dgm:fillClrLst>
      <a:schemeClr val="accent1">
        <a:alpha val="30000"/>
      </a:schemeClr>
    </dgm:fillClrLst>
    <dgm:linClrLst meth="repeat">
      <a:schemeClr val="lt1"/>
    </dgm:linClrLst>
    <dgm:effectClrLst/>
    <dgm:txLinClrLst/>
    <dgm:txFillClrLst/>
    <dgm:txEffectClrLst/>
  </dgm:styleLbl>
  <dgm:styleLbl name="fgImgPlace1">
    <dgm:fillClrLst>
      <a:schemeClr val="accent1">
        <a:tint val="50000"/>
        <a:alpha val="90000"/>
      </a:schemeClr>
      <a:schemeClr val="accent1">
        <a:tint val="20000"/>
        <a:alpha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1">
        <a:shade val="90000"/>
      </a:schemeClr>
      <a:schemeClr val="accent1">
        <a:tint val="50000"/>
      </a:schemeClr>
    </dgm:fillClrLst>
    <dgm:linClrLst>
      <a:schemeClr val="accent1">
        <a:shade val="90000"/>
      </a:schemeClr>
      <a:schemeClr val="accent1">
        <a:tint val="50000"/>
      </a:schemeClr>
    </dgm:linClrLst>
    <dgm:effectClrLst/>
    <dgm:txLinClrLst/>
    <dgm:txFillClrLst/>
    <dgm:txEffectClrLst/>
  </dgm:styleLbl>
  <dgm:styleLbl name="fgSibTrans2D1">
    <dgm:fillClrLst>
      <a:schemeClr val="accent1">
        <a:shade val="90000"/>
      </a:schemeClr>
      <a:schemeClr val="accent1">
        <a:tint val="50000"/>
      </a:schemeClr>
    </dgm:fillClrLst>
    <dgm:linClrLst>
      <a:schemeClr val="accent1">
        <a:shade val="90000"/>
      </a:schemeClr>
      <a:schemeClr val="accent1">
        <a:tint val="50000"/>
      </a:schemeClr>
    </dgm:linClrLst>
    <dgm:effectClrLst/>
    <dgm:txLinClrLst/>
    <dgm:txFillClrLst/>
    <dgm:txEffectClrLst/>
  </dgm:styleLbl>
  <dgm:styleLbl name="bgSibTrans2D1">
    <dgm:fillClrLst>
      <a:schemeClr val="accent1">
        <a:shade val="90000"/>
      </a:schemeClr>
      <a:schemeClr val="accent1">
        <a:tint val="50000"/>
      </a:schemeClr>
    </dgm:fillClrLst>
    <dgm:linClrLst>
      <a:schemeClr val="accent1">
        <a:shade val="90000"/>
      </a:schemeClr>
      <a:schemeClr val="accent1">
        <a:tint val="50000"/>
      </a:schemeClr>
    </dgm:linClrLst>
    <dgm:effectClrLst/>
    <dgm:txLinClrLst/>
    <dgm:txFillClrLst/>
    <dgm:txEffectClrLst/>
  </dgm:styleLbl>
  <dgm:styleLbl name="sibTrans1D1">
    <dgm:fillClrLst>
      <a:schemeClr val="accent1">
        <a:shade val="90000"/>
      </a:schemeClr>
      <a:schemeClr val="accent1">
        <a:tint val="50000"/>
      </a:schemeClr>
    </dgm:fillClrLst>
    <dgm:linClrLst>
      <a:schemeClr val="accent1">
        <a:shade val="90000"/>
      </a:schemeClr>
      <a:schemeClr val="accent1">
        <a:tint val="50000"/>
      </a:schemeClr>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accent1">
        <a:alpha val="90000"/>
      </a:schemeClr>
    </dgm:fillClrLst>
    <dgm:linClrLst meth="repeat">
      <a:schemeClr val="lt1"/>
    </dgm:linClrLst>
    <dgm:effectClrLst/>
    <dgm:txLinClrLst/>
    <dgm:txFillClrLst/>
    <dgm:txEffectClrLst/>
  </dgm:styleLbl>
  <dgm:styleLbl name="asst1">
    <dgm:fillClrLst meth="repeat">
      <a:schemeClr val="accent1">
        <a:alpha val="90000"/>
      </a:schemeClr>
    </dgm:fillClrLst>
    <dgm:linClrLst meth="repeat">
      <a:schemeClr val="lt1"/>
    </dgm:linClrLst>
    <dgm:effectClrLst/>
    <dgm:txLinClrLst/>
    <dgm:txFillClrLst/>
    <dgm:txEffectClrLst/>
  </dgm:styleLbl>
  <dgm:styleLbl name="asst2">
    <dgm:fillClrLst>
      <a:schemeClr val="accent1">
        <a:alpha val="90000"/>
      </a:schemeClr>
    </dgm:fillClrLst>
    <dgm:linClrLst meth="repeat">
      <a:schemeClr val="lt1"/>
    </dgm:linClrLst>
    <dgm:effectClrLst/>
    <dgm:txLinClrLst/>
    <dgm:txFillClrLst/>
    <dgm:txEffectClrLst/>
  </dgm:styleLbl>
  <dgm:styleLbl name="asst3">
    <dgm:fillClrLst>
      <a:schemeClr val="accent1">
        <a:alpha val="70000"/>
      </a:schemeClr>
    </dgm:fillClrLst>
    <dgm:linClrLst meth="repeat">
      <a:schemeClr val="lt1"/>
    </dgm:linClrLst>
    <dgm:effectClrLst/>
    <dgm:txLinClrLst/>
    <dgm:txFillClrLst/>
    <dgm:txEffectClrLst/>
  </dgm:styleLbl>
  <dgm:styleLbl name="asst4">
    <dgm:fillClrLst>
      <a:schemeClr val="accent1">
        <a:alpha val="50000"/>
      </a:schemeClr>
    </dgm:fillClrLst>
    <dgm:linClrLst meth="repeat">
      <a:schemeClr val="lt1"/>
    </dgm:linClrLst>
    <dgm:effectClrLst/>
    <dgm:txLinClrLst/>
    <dgm:txFillClrLst/>
    <dgm:txEffectClrLst/>
  </dgm:styleLbl>
  <dgm:styleLbl name="parChTrans2D1">
    <dgm:fillClrLst meth="repeat">
      <a:schemeClr val="accent1">
        <a:shade val="80000"/>
      </a:schemeClr>
    </dgm:fillClrLst>
    <dgm:linClrLst meth="repeat">
      <a:schemeClr val="accent1">
        <a:shade val="80000"/>
      </a:schemeClr>
    </dgm:linClrLst>
    <dgm:effectClrLst/>
    <dgm:txLinClrLst/>
    <dgm:txFillClrLst/>
    <dgm:txEffectClrLst/>
  </dgm:styleLbl>
  <dgm:styleLbl name="parChTrans2D2">
    <dgm:fillClrLst meth="repeat">
      <a:schemeClr val="accent1">
        <a:tint val="90000"/>
      </a:schemeClr>
    </dgm:fillClrLst>
    <dgm:linClrLst meth="repeat">
      <a:schemeClr val="accent1">
        <a:tint val="90000"/>
      </a:schemeClr>
    </dgm:linClrLst>
    <dgm:effectClrLst/>
    <dgm:txLinClrLst/>
    <dgm:txFillClrLst/>
    <dgm:txEffectClrLst/>
  </dgm:styleLbl>
  <dgm:styleLbl name="parChTrans2D3">
    <dgm:fillClrLst meth="repeat">
      <a:schemeClr val="accent1">
        <a:tint val="70000"/>
      </a:schemeClr>
    </dgm:fillClrLst>
    <dgm:linClrLst meth="repeat">
      <a:schemeClr val="accent1">
        <a:tint val="70000"/>
      </a:schemeClr>
    </dgm:linClrLst>
    <dgm:effectClrLst/>
    <dgm:txLinClrLst/>
    <dgm:txFillClrLst/>
    <dgm:txEffectClrLst/>
  </dgm:styleLbl>
  <dgm:styleLbl name="parChTrans2D4">
    <dgm:fillClrLst meth="repeat">
      <a:schemeClr val="accent1">
        <a:tint val="50000"/>
      </a:schemeClr>
    </dgm:fillClrLst>
    <dgm:linClrLst meth="repeat">
      <a:schemeClr val="accent1">
        <a:tint val="50000"/>
      </a:schemeClr>
    </dgm:linClrLst>
    <dgm:effectClrLst/>
    <dgm:txLinClrLst/>
    <dgm:txFillClrLst meth="repeat">
      <a:schemeClr val="dk1"/>
    </dgm:txFillClrLst>
    <dgm:txEffectClrLst/>
  </dgm:styleLbl>
  <dgm:styleLbl name="parChTrans1D1">
    <dgm:fillClrLst meth="repeat">
      <a:schemeClr val="accent1">
        <a:shade val="80000"/>
      </a:schemeClr>
    </dgm:fillClrLst>
    <dgm:linClrLst meth="repeat">
      <a:schemeClr val="accent1">
        <a:shade val="80000"/>
      </a:schemeClr>
    </dgm:linClrLst>
    <dgm:effectClrLst/>
    <dgm:txLinClrLst/>
    <dgm:txFillClrLst meth="repeat">
      <a:schemeClr val="tx1"/>
    </dgm:txFillClrLst>
    <dgm:txEffectClrLst/>
  </dgm:styleLbl>
  <dgm:styleLbl name="parChTrans1D2">
    <dgm:fillClrLst meth="repeat">
      <a:schemeClr val="accent1">
        <a:tint val="90000"/>
      </a:schemeClr>
    </dgm:fillClrLst>
    <dgm:linClrLst meth="repeat">
      <a:schemeClr val="accent1">
        <a:tint val="90000"/>
      </a:schemeClr>
    </dgm:linClrLst>
    <dgm:effectClrLst/>
    <dgm:txLinClrLst/>
    <dgm:txFillClrLst meth="repeat">
      <a:schemeClr val="tx1"/>
    </dgm:txFillClrLst>
    <dgm:txEffectClrLst/>
  </dgm:styleLbl>
  <dgm:styleLbl name="parChTrans1D3">
    <dgm:fillClrLst meth="repeat">
      <a:schemeClr val="accent1">
        <a:tint val="70000"/>
      </a:schemeClr>
    </dgm:fillClrLst>
    <dgm:linClrLst meth="repeat">
      <a:schemeClr val="accent1">
        <a:tint val="70000"/>
      </a:schemeClr>
    </dgm:linClrLst>
    <dgm:effectClrLst/>
    <dgm:txLinClrLst/>
    <dgm:txFillClrLst meth="repeat">
      <a:schemeClr val="tx1"/>
    </dgm:txFillClrLst>
    <dgm:txEffectClrLst/>
  </dgm:styleLbl>
  <dgm:styleLbl name="parChTrans1D4">
    <dgm:fillClrLst meth="repeat">
      <a:schemeClr val="accent1">
        <a:tint val="50000"/>
      </a:schemeClr>
    </dgm:fillClrLst>
    <dgm:linClrLst meth="repeat">
      <a:schemeClr val="accent1">
        <a:tint val="50000"/>
      </a:schemeClr>
    </dgm:linClrLst>
    <dgm:effectClrLst/>
    <dgm:txLinClrLst/>
    <dgm:txFillClrLst meth="repeat">
      <a:schemeClr val="tx1"/>
    </dgm:txFillClrLst>
    <dgm:txEffectClrLst/>
  </dgm:styleLbl>
  <dgm:styleLbl name="fgAcc1">
    <dgm:fillClrLst meth="repeat">
      <a:schemeClr val="lt1">
        <a:alpha val="90000"/>
      </a:schemeClr>
    </dgm:fillClrLst>
    <dgm:linClrLst>
      <a:schemeClr val="accent1">
        <a:alpha val="90000"/>
      </a:schemeClr>
      <a:schemeClr val="accent1">
        <a:alpha val="50000"/>
      </a:schemeClr>
    </dgm:linClrLst>
    <dgm:effectClrLst/>
    <dgm:txLinClrLst/>
    <dgm:txFillClrLst meth="repeat">
      <a:schemeClr val="dk1"/>
    </dgm:txFillClrLst>
    <dgm:txEffectClrLst/>
  </dgm:styleLbl>
  <dgm:styleLbl name="conFgAcc1">
    <dgm:fillClrLst meth="repeat">
      <a:schemeClr val="lt1">
        <a:alpha val="90000"/>
      </a:schemeClr>
    </dgm:fillClrLst>
    <dgm:linClrLst>
      <a:schemeClr val="accent1">
        <a:alpha val="90000"/>
      </a:schemeClr>
      <a:schemeClr val="accent1">
        <a:alpha val="50000"/>
      </a:schemeClr>
    </dgm:linClrLst>
    <dgm:effectClrLst/>
    <dgm:txLinClrLst/>
    <dgm:txFillClrLst meth="repeat">
      <a:schemeClr val="dk1"/>
    </dgm:txFillClrLst>
    <dgm:txEffectClrLst/>
  </dgm:styleLbl>
  <dgm:styleLbl name="alignAcc1">
    <dgm:fillClrLst meth="repeat">
      <a:schemeClr val="lt1">
        <a:alpha val="90000"/>
      </a:schemeClr>
    </dgm:fillClrLst>
    <dgm:linClrLst>
      <a:schemeClr val="accent1">
        <a:alpha val="90000"/>
      </a:schemeClr>
      <a:schemeClr val="accent1">
        <a:alpha val="50000"/>
      </a:schemeClr>
    </dgm:linClrLst>
    <dgm:effectClrLst/>
    <dgm:txLinClrLst/>
    <dgm:txFillClrLst meth="repeat">
      <a:schemeClr val="dk1"/>
    </dgm:txFillClrLst>
    <dgm:txEffectClrLst/>
  </dgm:styleLbl>
  <dgm:styleLbl name="trAlignAcc1">
    <dgm:fillClrLst meth="repeat">
      <a:schemeClr val="lt1">
        <a:alpha val="40000"/>
      </a:schemeClr>
    </dgm:fillClrLst>
    <dgm:linClrLst>
      <a:schemeClr val="accent1">
        <a:alpha val="90000"/>
      </a:schemeClr>
      <a:schemeClr val="accent1">
        <a:alpha val="50000"/>
      </a:schemeClr>
    </dgm:linClrLst>
    <dgm:effectClrLst/>
    <dgm:txLinClrLst/>
    <dgm:txFillClrLst meth="repeat">
      <a:schemeClr val="dk1"/>
    </dgm:txFillClrLst>
    <dgm:txEffectClrLst/>
  </dgm:styleLbl>
  <dgm:styleLbl name="bgAcc1">
    <dgm:fillClrLst meth="repeat">
      <a:schemeClr val="lt1">
        <a:alpha val="90000"/>
      </a:schemeClr>
    </dgm:fillClrLst>
    <dgm:linClrLst>
      <a:schemeClr val="accent1">
        <a:alpha val="90000"/>
      </a:schemeClr>
      <a:schemeClr val="accent1">
        <a:alpha val="50000"/>
      </a:schemeClr>
    </dgm:linClrLst>
    <dgm:effectClrLst/>
    <dgm:txLinClrLst/>
    <dgm:txFillClrLst meth="repeat">
      <a:schemeClr val="dk1"/>
    </dgm:txFillClrLst>
    <dgm:txEffectClrLst/>
  </dgm:styleLbl>
  <dgm:styleLbl name="solidFgAcc1">
    <dgm:fillClrLst meth="repeat">
      <a:schemeClr val="lt1"/>
    </dgm:fillClrLst>
    <dgm:linClrLst>
      <a:schemeClr val="accent1">
        <a:alpha val="90000"/>
      </a:schemeClr>
      <a:schemeClr val="accent1">
        <a:alpha val="50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a:schemeClr val="accent1">
        <a:alpha val="90000"/>
        <a:tint val="40000"/>
      </a:schemeClr>
      <a:schemeClr val="accent1">
        <a:alpha val="5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a:tint val="90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a:tint val="7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a:tint val="50000"/>
      </a:schemeClr>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1">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5C58D830-F0ED-4911-947C-8F2B77FC5CF4}" type="doc">
      <dgm:prSet loTypeId="urn:microsoft.com/office/officeart/2005/8/layout/radial6" loCatId="cycle" qsTypeId="urn:microsoft.com/office/officeart/2005/8/quickstyle/simple1" qsCatId="simple" csTypeId="urn:microsoft.com/office/officeart/2005/8/colors/accent1_5" csCatId="accent1" phldr="1"/>
      <dgm:spPr/>
      <dgm:t>
        <a:bodyPr/>
        <a:lstStyle/>
        <a:p>
          <a:pPr rtl="1"/>
          <a:endParaRPr lang="ar-SA"/>
        </a:p>
      </dgm:t>
    </dgm:pt>
    <dgm:pt modelId="{76F99F59-7CA0-4F12-87AE-28E5ABA09D16}">
      <dgm:prSet phldrT="[نص]"/>
      <dgm:spPr>
        <a:xfrm>
          <a:off x="1967224" y="1224897"/>
          <a:ext cx="1342401" cy="1342401"/>
        </a:xfrm>
        <a:solidFill>
          <a:srgbClr val="4F81BD">
            <a:alpha val="80000"/>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rtl="1"/>
          <a:r>
            <a:rPr lang="ar-SA">
              <a:solidFill>
                <a:sysClr val="window" lastClr="FFFFFF"/>
              </a:solidFill>
              <a:latin typeface="Calibri"/>
              <a:ea typeface="+mn-ea"/>
              <a:cs typeface="Arial"/>
            </a:rPr>
            <a:t>خدمة المجتمع</a:t>
          </a:r>
        </a:p>
      </dgm:t>
    </dgm:pt>
    <dgm:pt modelId="{D1DE9B64-1E73-48EC-9DB9-F8D1BEEA6104}" type="parTrans" cxnId="{69B8BA4D-56E1-4D9D-9004-B2F6AAA3B579}">
      <dgm:prSet/>
      <dgm:spPr/>
      <dgm:t>
        <a:bodyPr/>
        <a:lstStyle/>
        <a:p>
          <a:pPr rtl="1"/>
          <a:endParaRPr lang="ar-SA"/>
        </a:p>
      </dgm:t>
    </dgm:pt>
    <dgm:pt modelId="{73024318-6B47-40EF-9B6C-E922113C0614}" type="sibTrans" cxnId="{69B8BA4D-56E1-4D9D-9004-B2F6AAA3B579}">
      <dgm:prSet/>
      <dgm:spPr/>
      <dgm:t>
        <a:bodyPr/>
        <a:lstStyle/>
        <a:p>
          <a:pPr rtl="1"/>
          <a:endParaRPr lang="ar-SA"/>
        </a:p>
      </dgm:t>
    </dgm:pt>
    <dgm:pt modelId="{C04B9430-EEB4-4F28-B70B-D79B67FE5713}">
      <dgm:prSet phldrT="[نص]"/>
      <dgm:spPr>
        <a:xfrm>
          <a:off x="2168584" y="1027"/>
          <a:ext cx="939681" cy="939681"/>
        </a:xfrm>
        <a:solidFill>
          <a:srgbClr val="4F81BD">
            <a:alpha val="90000"/>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rtl="1"/>
          <a:r>
            <a:rPr lang="ar-SA">
              <a:solidFill>
                <a:sysClr val="window" lastClr="FFFFFF"/>
              </a:solidFill>
              <a:latin typeface="Calibri"/>
              <a:ea typeface="+mn-ea"/>
              <a:cs typeface="Arial"/>
            </a:rPr>
            <a:t>المسئولية الاجتماعية</a:t>
          </a:r>
        </a:p>
      </dgm:t>
    </dgm:pt>
    <dgm:pt modelId="{3EFFFA4C-0688-4A70-AC60-B7A714E51BA1}" type="parTrans" cxnId="{8849ED29-8500-4F6D-B5E7-E050FA0B870B}">
      <dgm:prSet/>
      <dgm:spPr/>
      <dgm:t>
        <a:bodyPr/>
        <a:lstStyle/>
        <a:p>
          <a:pPr rtl="1"/>
          <a:endParaRPr lang="ar-SA"/>
        </a:p>
      </dgm:t>
    </dgm:pt>
    <dgm:pt modelId="{9AEB9FAC-5253-4DFF-BE84-B40AF612763E}" type="sibTrans" cxnId="{8849ED29-8500-4F6D-B5E7-E050FA0B870B}">
      <dgm:prSet/>
      <dgm:spPr>
        <a:xfrm>
          <a:off x="1179366" y="437039"/>
          <a:ext cx="2918116" cy="2918116"/>
        </a:xfrm>
        <a:solidFill>
          <a:srgbClr val="4F81BD">
            <a:shade val="90000"/>
            <a:hueOff val="0"/>
            <a:satOff val="0"/>
            <a:lumOff val="0"/>
            <a:alphaOff val="0"/>
          </a:srgbClr>
        </a:solidFill>
        <a:ln>
          <a:noFill/>
        </a:ln>
        <a:effectLst/>
      </dgm:spPr>
      <dgm:t>
        <a:bodyPr/>
        <a:lstStyle/>
        <a:p>
          <a:pPr rtl="1"/>
          <a:endParaRPr lang="ar-SA"/>
        </a:p>
      </dgm:t>
    </dgm:pt>
    <dgm:pt modelId="{AF03D2EA-89A5-41E7-A795-00B591B2818A}">
      <dgm:prSet phldrT="[نص]"/>
      <dgm:spPr>
        <a:xfrm>
          <a:off x="3524058" y="985837"/>
          <a:ext cx="939681" cy="939681"/>
        </a:xfrm>
        <a:solidFill>
          <a:srgbClr val="4F81BD">
            <a:alpha val="90000"/>
            <a:hueOff val="0"/>
            <a:satOff val="0"/>
            <a:lumOff val="0"/>
            <a:alphaOff val="-10000"/>
          </a:srgbClr>
        </a:solidFill>
        <a:ln w="25400" cap="flat" cmpd="sng" algn="ctr">
          <a:solidFill>
            <a:sysClr val="window" lastClr="FFFFFF">
              <a:hueOff val="0"/>
              <a:satOff val="0"/>
              <a:lumOff val="0"/>
              <a:alphaOff val="0"/>
            </a:sysClr>
          </a:solidFill>
          <a:prstDash val="solid"/>
        </a:ln>
        <a:effectLst/>
      </dgm:spPr>
      <dgm:t>
        <a:bodyPr/>
        <a:lstStyle/>
        <a:p>
          <a:pPr rtl="1"/>
          <a:r>
            <a:rPr lang="ar-SA">
              <a:solidFill>
                <a:sysClr val="window" lastClr="FFFFFF"/>
              </a:solidFill>
              <a:latin typeface="Calibri"/>
              <a:ea typeface="+mn-ea"/>
              <a:cs typeface="Arial"/>
            </a:rPr>
            <a:t>دعم ومساندة الجمعيات الخيرية</a:t>
          </a:r>
        </a:p>
      </dgm:t>
    </dgm:pt>
    <dgm:pt modelId="{2ED81D12-4972-45F2-8D73-A196A7A8F9EB}" type="parTrans" cxnId="{3E373CA3-90FA-4509-813D-9E46AB573842}">
      <dgm:prSet/>
      <dgm:spPr/>
      <dgm:t>
        <a:bodyPr/>
        <a:lstStyle/>
        <a:p>
          <a:pPr rtl="1"/>
          <a:endParaRPr lang="ar-SA"/>
        </a:p>
      </dgm:t>
    </dgm:pt>
    <dgm:pt modelId="{CEB8F92E-97A2-48A7-B331-69138627BA85}" type="sibTrans" cxnId="{3E373CA3-90FA-4509-813D-9E46AB573842}">
      <dgm:prSet/>
      <dgm:spPr>
        <a:xfrm>
          <a:off x="1179366" y="437039"/>
          <a:ext cx="2918116" cy="2918116"/>
        </a:xfrm>
        <a:solidFill>
          <a:srgbClr val="4F81BD">
            <a:shade val="90000"/>
            <a:hueOff val="93778"/>
            <a:satOff val="-1732"/>
            <a:lumOff val="8032"/>
            <a:alphaOff val="0"/>
          </a:srgbClr>
        </a:solidFill>
        <a:ln>
          <a:noFill/>
        </a:ln>
        <a:effectLst/>
      </dgm:spPr>
      <dgm:t>
        <a:bodyPr/>
        <a:lstStyle/>
        <a:p>
          <a:pPr rtl="1"/>
          <a:endParaRPr lang="ar-SA"/>
        </a:p>
      </dgm:t>
    </dgm:pt>
    <dgm:pt modelId="{46ECA944-99BA-4BD4-9172-433E739B1938}">
      <dgm:prSet phldrT="[نص]"/>
      <dgm:spPr>
        <a:xfrm>
          <a:off x="3006313" y="2579292"/>
          <a:ext cx="939681" cy="939681"/>
        </a:xfrm>
        <a:solidFill>
          <a:srgbClr val="4F81BD">
            <a:alpha val="90000"/>
            <a:hueOff val="0"/>
            <a:satOff val="0"/>
            <a:lumOff val="0"/>
            <a:alphaOff val="-20000"/>
          </a:srgbClr>
        </a:solidFill>
        <a:ln w="25400" cap="flat" cmpd="sng" algn="ctr">
          <a:solidFill>
            <a:sysClr val="window" lastClr="FFFFFF">
              <a:hueOff val="0"/>
              <a:satOff val="0"/>
              <a:lumOff val="0"/>
              <a:alphaOff val="0"/>
            </a:sysClr>
          </a:solidFill>
          <a:prstDash val="solid"/>
        </a:ln>
        <a:effectLst/>
      </dgm:spPr>
      <dgm:t>
        <a:bodyPr/>
        <a:lstStyle/>
        <a:p>
          <a:pPr rtl="1"/>
          <a:r>
            <a:rPr lang="ar-SA">
              <a:solidFill>
                <a:sysClr val="window" lastClr="FFFFFF"/>
              </a:solidFill>
              <a:latin typeface="Calibri"/>
              <a:ea typeface="+mn-ea"/>
              <a:cs typeface="Arial"/>
            </a:rPr>
            <a:t>رعاية المرضى والمسنين</a:t>
          </a:r>
        </a:p>
      </dgm:t>
    </dgm:pt>
    <dgm:pt modelId="{5D5F01A9-2705-44D6-A128-1CB00494000C}" type="parTrans" cxnId="{E73AC217-4AE4-45F4-A932-EAE209FFE0E2}">
      <dgm:prSet/>
      <dgm:spPr/>
      <dgm:t>
        <a:bodyPr/>
        <a:lstStyle/>
        <a:p>
          <a:pPr rtl="1"/>
          <a:endParaRPr lang="ar-SA"/>
        </a:p>
      </dgm:t>
    </dgm:pt>
    <dgm:pt modelId="{A7C5A467-C1CA-4F94-AE2C-C1B1A8A0384E}" type="sibTrans" cxnId="{E73AC217-4AE4-45F4-A932-EAE209FFE0E2}">
      <dgm:prSet/>
      <dgm:spPr>
        <a:xfrm>
          <a:off x="1179366" y="437039"/>
          <a:ext cx="2918116" cy="2918116"/>
        </a:xfrm>
        <a:solidFill>
          <a:srgbClr val="4F81BD">
            <a:shade val="90000"/>
            <a:hueOff val="187556"/>
            <a:satOff val="-3464"/>
            <a:lumOff val="16063"/>
            <a:alphaOff val="0"/>
          </a:srgbClr>
        </a:solidFill>
        <a:ln>
          <a:noFill/>
        </a:ln>
        <a:effectLst/>
      </dgm:spPr>
      <dgm:t>
        <a:bodyPr/>
        <a:lstStyle/>
        <a:p>
          <a:pPr rtl="1"/>
          <a:endParaRPr lang="ar-SA"/>
        </a:p>
      </dgm:t>
    </dgm:pt>
    <dgm:pt modelId="{8A3FD7C9-2D12-488C-8253-7EE7817C7CA3}">
      <dgm:prSet phldrT="[نص]"/>
      <dgm:spPr>
        <a:xfrm>
          <a:off x="813110" y="985837"/>
          <a:ext cx="939681" cy="939681"/>
        </a:xfrm>
        <a:solidFill>
          <a:srgbClr val="4F81BD">
            <a:alpha val="90000"/>
            <a:hueOff val="0"/>
            <a:satOff val="0"/>
            <a:lumOff val="0"/>
            <a:alphaOff val="-40000"/>
          </a:srgbClr>
        </a:solidFill>
        <a:ln w="25400" cap="flat" cmpd="sng" algn="ctr">
          <a:solidFill>
            <a:sysClr val="window" lastClr="FFFFFF">
              <a:hueOff val="0"/>
              <a:satOff val="0"/>
              <a:lumOff val="0"/>
              <a:alphaOff val="0"/>
            </a:sysClr>
          </a:solidFill>
          <a:prstDash val="solid"/>
        </a:ln>
        <a:effectLst/>
      </dgm:spPr>
      <dgm:t>
        <a:bodyPr/>
        <a:lstStyle/>
        <a:p>
          <a:pPr rtl="1"/>
          <a:r>
            <a:rPr lang="ar-SA">
              <a:solidFill>
                <a:sysClr val="window" lastClr="FFFFFF"/>
              </a:solidFill>
              <a:latin typeface="Calibri"/>
              <a:ea typeface="+mn-ea"/>
              <a:cs typeface="Arial"/>
            </a:rPr>
            <a:t>توعية المستهلك</a:t>
          </a:r>
        </a:p>
      </dgm:t>
    </dgm:pt>
    <dgm:pt modelId="{0FAE1ACE-964C-4706-9722-229E8DF48D43}" type="parTrans" cxnId="{D6A1CC01-BDD1-44A8-85F5-0BB8A5547355}">
      <dgm:prSet/>
      <dgm:spPr/>
      <dgm:t>
        <a:bodyPr/>
        <a:lstStyle/>
        <a:p>
          <a:pPr rtl="1"/>
          <a:endParaRPr lang="ar-SA"/>
        </a:p>
      </dgm:t>
    </dgm:pt>
    <dgm:pt modelId="{4BA0340E-D63E-4E89-9C7D-3CF92819C847}" type="sibTrans" cxnId="{D6A1CC01-BDD1-44A8-85F5-0BB8A5547355}">
      <dgm:prSet/>
      <dgm:spPr>
        <a:xfrm>
          <a:off x="1179366" y="437039"/>
          <a:ext cx="2918116" cy="2918116"/>
        </a:xfrm>
        <a:solidFill>
          <a:srgbClr val="4F81BD">
            <a:shade val="90000"/>
            <a:hueOff val="375112"/>
            <a:satOff val="-6927"/>
            <a:lumOff val="32127"/>
            <a:alphaOff val="0"/>
          </a:srgbClr>
        </a:solidFill>
        <a:ln>
          <a:noFill/>
        </a:ln>
        <a:effectLst/>
      </dgm:spPr>
      <dgm:t>
        <a:bodyPr/>
        <a:lstStyle/>
        <a:p>
          <a:pPr rtl="1"/>
          <a:endParaRPr lang="ar-SA"/>
        </a:p>
      </dgm:t>
    </dgm:pt>
    <dgm:pt modelId="{554982BB-D6A2-43CD-9E72-291475CA62BC}">
      <dgm:prSet phldrT="[نص]"/>
      <dgm:spPr>
        <a:xfrm>
          <a:off x="1330855" y="2579292"/>
          <a:ext cx="939681" cy="939681"/>
        </a:xfrm>
        <a:solidFill>
          <a:srgbClr val="4F81BD">
            <a:alpha val="90000"/>
            <a:hueOff val="0"/>
            <a:satOff val="0"/>
            <a:lumOff val="0"/>
            <a:alphaOff val="-30000"/>
          </a:srgbClr>
        </a:solidFill>
        <a:ln w="25400" cap="flat" cmpd="sng" algn="ctr">
          <a:solidFill>
            <a:sysClr val="window" lastClr="FFFFFF">
              <a:hueOff val="0"/>
              <a:satOff val="0"/>
              <a:lumOff val="0"/>
              <a:alphaOff val="0"/>
            </a:sysClr>
          </a:solidFill>
          <a:prstDash val="solid"/>
        </a:ln>
        <a:effectLst/>
      </dgm:spPr>
      <dgm:t>
        <a:bodyPr/>
        <a:lstStyle/>
        <a:p>
          <a:pPr rtl="1"/>
          <a:r>
            <a:rPr lang="ar-SA">
              <a:solidFill>
                <a:sysClr val="window" lastClr="FFFFFF"/>
              </a:solidFill>
              <a:latin typeface="Calibri"/>
              <a:ea typeface="+mn-ea"/>
              <a:cs typeface="Arial"/>
            </a:rPr>
            <a:t>دعم ورعاية مناشط الاوقاف</a:t>
          </a:r>
        </a:p>
      </dgm:t>
    </dgm:pt>
    <dgm:pt modelId="{8427F694-7A95-47F0-8676-0DFED194F2F8}" type="parTrans" cxnId="{4EC4F39E-D5C1-40B1-A405-81FB1A7EAFF6}">
      <dgm:prSet/>
      <dgm:spPr/>
      <dgm:t>
        <a:bodyPr/>
        <a:lstStyle/>
        <a:p>
          <a:pPr rtl="1"/>
          <a:endParaRPr lang="ar-SA"/>
        </a:p>
      </dgm:t>
    </dgm:pt>
    <dgm:pt modelId="{D086156C-8D77-4BF1-827F-1CB002A561A0}" type="sibTrans" cxnId="{4EC4F39E-D5C1-40B1-A405-81FB1A7EAFF6}">
      <dgm:prSet/>
      <dgm:spPr>
        <a:xfrm>
          <a:off x="1179366" y="437039"/>
          <a:ext cx="2918116" cy="2918116"/>
        </a:xfrm>
        <a:solidFill>
          <a:srgbClr val="4F81BD">
            <a:shade val="90000"/>
            <a:hueOff val="281334"/>
            <a:satOff val="-5195"/>
            <a:lumOff val="24095"/>
            <a:alphaOff val="0"/>
          </a:srgbClr>
        </a:solidFill>
        <a:ln>
          <a:noFill/>
        </a:ln>
        <a:effectLst/>
      </dgm:spPr>
      <dgm:t>
        <a:bodyPr/>
        <a:lstStyle/>
        <a:p>
          <a:pPr rtl="1"/>
          <a:endParaRPr lang="ar-SA"/>
        </a:p>
      </dgm:t>
    </dgm:pt>
    <dgm:pt modelId="{9680036F-7D59-4192-8C62-39C1020B143F}" type="pres">
      <dgm:prSet presAssocID="{5C58D830-F0ED-4911-947C-8F2B77FC5CF4}" presName="Name0" presStyleCnt="0">
        <dgm:presLayoutVars>
          <dgm:chMax val="1"/>
          <dgm:dir/>
          <dgm:animLvl val="ctr"/>
          <dgm:resizeHandles val="exact"/>
        </dgm:presLayoutVars>
      </dgm:prSet>
      <dgm:spPr/>
      <dgm:t>
        <a:bodyPr/>
        <a:lstStyle/>
        <a:p>
          <a:pPr rtl="1"/>
          <a:endParaRPr lang="ar-SA"/>
        </a:p>
      </dgm:t>
    </dgm:pt>
    <dgm:pt modelId="{06833E1B-EE3D-4289-AF48-F2AA0793A2AE}" type="pres">
      <dgm:prSet presAssocID="{76F99F59-7CA0-4F12-87AE-28E5ABA09D16}" presName="centerShape" presStyleLbl="node0" presStyleIdx="0" presStyleCnt="1"/>
      <dgm:spPr>
        <a:prstGeom prst="ellipse">
          <a:avLst/>
        </a:prstGeom>
      </dgm:spPr>
      <dgm:t>
        <a:bodyPr/>
        <a:lstStyle/>
        <a:p>
          <a:pPr rtl="1"/>
          <a:endParaRPr lang="ar-SA"/>
        </a:p>
      </dgm:t>
    </dgm:pt>
    <dgm:pt modelId="{BB2F8AB2-457C-49A1-A19D-FDD875469257}" type="pres">
      <dgm:prSet presAssocID="{C04B9430-EEB4-4F28-B70B-D79B67FE5713}" presName="node" presStyleLbl="node1" presStyleIdx="0" presStyleCnt="5">
        <dgm:presLayoutVars>
          <dgm:bulletEnabled val="1"/>
        </dgm:presLayoutVars>
      </dgm:prSet>
      <dgm:spPr>
        <a:prstGeom prst="ellipse">
          <a:avLst/>
        </a:prstGeom>
      </dgm:spPr>
      <dgm:t>
        <a:bodyPr/>
        <a:lstStyle/>
        <a:p>
          <a:pPr rtl="1"/>
          <a:endParaRPr lang="ar-SA"/>
        </a:p>
      </dgm:t>
    </dgm:pt>
    <dgm:pt modelId="{99F9F6F8-108A-43B2-A52E-1B4FA163DEA3}" type="pres">
      <dgm:prSet presAssocID="{C04B9430-EEB4-4F28-B70B-D79B67FE5713}" presName="dummy" presStyleCnt="0"/>
      <dgm:spPr/>
    </dgm:pt>
    <dgm:pt modelId="{4A7BAD20-3784-4CBD-9085-82273ABA6811}" type="pres">
      <dgm:prSet presAssocID="{9AEB9FAC-5253-4DFF-BE84-B40AF612763E}" presName="sibTrans" presStyleLbl="sibTrans2D1" presStyleIdx="0" presStyleCnt="5"/>
      <dgm:spPr>
        <a:prstGeom prst="blockArc">
          <a:avLst>
            <a:gd name="adj1" fmla="val 16200000"/>
            <a:gd name="adj2" fmla="val 20520000"/>
            <a:gd name="adj3" fmla="val 4637"/>
          </a:avLst>
        </a:prstGeom>
      </dgm:spPr>
      <dgm:t>
        <a:bodyPr/>
        <a:lstStyle/>
        <a:p>
          <a:pPr rtl="1"/>
          <a:endParaRPr lang="ar-SA"/>
        </a:p>
      </dgm:t>
    </dgm:pt>
    <dgm:pt modelId="{15F0908D-8388-46FB-A49F-A23CF999739F}" type="pres">
      <dgm:prSet presAssocID="{AF03D2EA-89A5-41E7-A795-00B591B2818A}" presName="node" presStyleLbl="node1" presStyleIdx="1" presStyleCnt="5">
        <dgm:presLayoutVars>
          <dgm:bulletEnabled val="1"/>
        </dgm:presLayoutVars>
      </dgm:prSet>
      <dgm:spPr>
        <a:prstGeom prst="ellipse">
          <a:avLst/>
        </a:prstGeom>
      </dgm:spPr>
      <dgm:t>
        <a:bodyPr/>
        <a:lstStyle/>
        <a:p>
          <a:pPr rtl="1"/>
          <a:endParaRPr lang="ar-SA"/>
        </a:p>
      </dgm:t>
    </dgm:pt>
    <dgm:pt modelId="{C06A0520-7976-4061-B0ED-B660CF4AD931}" type="pres">
      <dgm:prSet presAssocID="{AF03D2EA-89A5-41E7-A795-00B591B2818A}" presName="dummy" presStyleCnt="0"/>
      <dgm:spPr/>
    </dgm:pt>
    <dgm:pt modelId="{795C475E-DE91-464F-B7E8-1CD1C9CF8BF6}" type="pres">
      <dgm:prSet presAssocID="{CEB8F92E-97A2-48A7-B331-69138627BA85}" presName="sibTrans" presStyleLbl="sibTrans2D1" presStyleIdx="1" presStyleCnt="5"/>
      <dgm:spPr>
        <a:prstGeom prst="blockArc">
          <a:avLst>
            <a:gd name="adj1" fmla="val 20520000"/>
            <a:gd name="adj2" fmla="val 3240000"/>
            <a:gd name="adj3" fmla="val 4637"/>
          </a:avLst>
        </a:prstGeom>
      </dgm:spPr>
      <dgm:t>
        <a:bodyPr/>
        <a:lstStyle/>
        <a:p>
          <a:pPr rtl="1"/>
          <a:endParaRPr lang="ar-SA"/>
        </a:p>
      </dgm:t>
    </dgm:pt>
    <dgm:pt modelId="{0EC558B7-E466-4711-A724-2B45534FB67B}" type="pres">
      <dgm:prSet presAssocID="{46ECA944-99BA-4BD4-9172-433E739B1938}" presName="node" presStyleLbl="node1" presStyleIdx="2" presStyleCnt="5">
        <dgm:presLayoutVars>
          <dgm:bulletEnabled val="1"/>
        </dgm:presLayoutVars>
      </dgm:prSet>
      <dgm:spPr>
        <a:prstGeom prst="ellipse">
          <a:avLst/>
        </a:prstGeom>
      </dgm:spPr>
      <dgm:t>
        <a:bodyPr/>
        <a:lstStyle/>
        <a:p>
          <a:pPr rtl="1"/>
          <a:endParaRPr lang="ar-SA"/>
        </a:p>
      </dgm:t>
    </dgm:pt>
    <dgm:pt modelId="{4BCBDD2A-CB3A-4ADB-8DD2-6B75B32B7848}" type="pres">
      <dgm:prSet presAssocID="{46ECA944-99BA-4BD4-9172-433E739B1938}" presName="dummy" presStyleCnt="0"/>
      <dgm:spPr/>
    </dgm:pt>
    <dgm:pt modelId="{C095FCC4-6B00-4083-B62A-3586225DDBF3}" type="pres">
      <dgm:prSet presAssocID="{A7C5A467-C1CA-4F94-AE2C-C1B1A8A0384E}" presName="sibTrans" presStyleLbl="sibTrans2D1" presStyleIdx="2" presStyleCnt="5"/>
      <dgm:spPr>
        <a:prstGeom prst="blockArc">
          <a:avLst>
            <a:gd name="adj1" fmla="val 3240000"/>
            <a:gd name="adj2" fmla="val 7560000"/>
            <a:gd name="adj3" fmla="val 4637"/>
          </a:avLst>
        </a:prstGeom>
      </dgm:spPr>
      <dgm:t>
        <a:bodyPr/>
        <a:lstStyle/>
        <a:p>
          <a:pPr rtl="1"/>
          <a:endParaRPr lang="ar-SA"/>
        </a:p>
      </dgm:t>
    </dgm:pt>
    <dgm:pt modelId="{B4B0C040-A45E-4DBF-A85E-088F6D71E51F}" type="pres">
      <dgm:prSet presAssocID="{554982BB-D6A2-43CD-9E72-291475CA62BC}" presName="node" presStyleLbl="node1" presStyleIdx="3" presStyleCnt="5">
        <dgm:presLayoutVars>
          <dgm:bulletEnabled val="1"/>
        </dgm:presLayoutVars>
      </dgm:prSet>
      <dgm:spPr>
        <a:prstGeom prst="ellipse">
          <a:avLst/>
        </a:prstGeom>
      </dgm:spPr>
      <dgm:t>
        <a:bodyPr/>
        <a:lstStyle/>
        <a:p>
          <a:pPr rtl="1"/>
          <a:endParaRPr lang="ar-SA"/>
        </a:p>
      </dgm:t>
    </dgm:pt>
    <dgm:pt modelId="{283135E0-591C-495A-A03E-479B27B88BE5}" type="pres">
      <dgm:prSet presAssocID="{554982BB-D6A2-43CD-9E72-291475CA62BC}" presName="dummy" presStyleCnt="0"/>
      <dgm:spPr/>
    </dgm:pt>
    <dgm:pt modelId="{2444DB1C-60AA-4E68-A096-02C75677A43C}" type="pres">
      <dgm:prSet presAssocID="{D086156C-8D77-4BF1-827F-1CB002A561A0}" presName="sibTrans" presStyleLbl="sibTrans2D1" presStyleIdx="3" presStyleCnt="5"/>
      <dgm:spPr>
        <a:prstGeom prst="blockArc">
          <a:avLst>
            <a:gd name="adj1" fmla="val 7560000"/>
            <a:gd name="adj2" fmla="val 11880000"/>
            <a:gd name="adj3" fmla="val 4637"/>
          </a:avLst>
        </a:prstGeom>
      </dgm:spPr>
      <dgm:t>
        <a:bodyPr/>
        <a:lstStyle/>
        <a:p>
          <a:pPr rtl="1"/>
          <a:endParaRPr lang="ar-SA"/>
        </a:p>
      </dgm:t>
    </dgm:pt>
    <dgm:pt modelId="{03BE1EBE-FFB3-4B01-A588-D5A1E00B3740}" type="pres">
      <dgm:prSet presAssocID="{8A3FD7C9-2D12-488C-8253-7EE7817C7CA3}" presName="node" presStyleLbl="node1" presStyleIdx="4" presStyleCnt="5">
        <dgm:presLayoutVars>
          <dgm:bulletEnabled val="1"/>
        </dgm:presLayoutVars>
      </dgm:prSet>
      <dgm:spPr>
        <a:prstGeom prst="ellipse">
          <a:avLst/>
        </a:prstGeom>
      </dgm:spPr>
      <dgm:t>
        <a:bodyPr/>
        <a:lstStyle/>
        <a:p>
          <a:pPr rtl="1"/>
          <a:endParaRPr lang="ar-SA"/>
        </a:p>
      </dgm:t>
    </dgm:pt>
    <dgm:pt modelId="{F235F6A9-68C1-47A4-A368-870E6192B28D}" type="pres">
      <dgm:prSet presAssocID="{8A3FD7C9-2D12-488C-8253-7EE7817C7CA3}" presName="dummy" presStyleCnt="0"/>
      <dgm:spPr/>
    </dgm:pt>
    <dgm:pt modelId="{919088CE-3EA1-4569-A921-62B2D5961360}" type="pres">
      <dgm:prSet presAssocID="{4BA0340E-D63E-4E89-9C7D-3CF92819C847}" presName="sibTrans" presStyleLbl="sibTrans2D1" presStyleIdx="4" presStyleCnt="5"/>
      <dgm:spPr>
        <a:prstGeom prst="blockArc">
          <a:avLst>
            <a:gd name="adj1" fmla="val 11880000"/>
            <a:gd name="adj2" fmla="val 16200000"/>
            <a:gd name="adj3" fmla="val 4637"/>
          </a:avLst>
        </a:prstGeom>
      </dgm:spPr>
      <dgm:t>
        <a:bodyPr/>
        <a:lstStyle/>
        <a:p>
          <a:pPr rtl="1"/>
          <a:endParaRPr lang="ar-SA"/>
        </a:p>
      </dgm:t>
    </dgm:pt>
  </dgm:ptLst>
  <dgm:cxnLst>
    <dgm:cxn modelId="{4EC4F39E-D5C1-40B1-A405-81FB1A7EAFF6}" srcId="{76F99F59-7CA0-4F12-87AE-28E5ABA09D16}" destId="{554982BB-D6A2-43CD-9E72-291475CA62BC}" srcOrd="3" destOrd="0" parTransId="{8427F694-7A95-47F0-8676-0DFED194F2F8}" sibTransId="{D086156C-8D77-4BF1-827F-1CB002A561A0}"/>
    <dgm:cxn modelId="{9EA0FE3F-80AA-4D6B-9AA7-D950A8D47322}" type="presOf" srcId="{4BA0340E-D63E-4E89-9C7D-3CF92819C847}" destId="{919088CE-3EA1-4569-A921-62B2D5961360}" srcOrd="0" destOrd="0" presId="urn:microsoft.com/office/officeart/2005/8/layout/radial6"/>
    <dgm:cxn modelId="{F4D2B290-7997-41DD-89DA-B3BB6C3B2EB4}" type="presOf" srcId="{C04B9430-EEB4-4F28-B70B-D79B67FE5713}" destId="{BB2F8AB2-457C-49A1-A19D-FDD875469257}" srcOrd="0" destOrd="0" presId="urn:microsoft.com/office/officeart/2005/8/layout/radial6"/>
    <dgm:cxn modelId="{CDBCA165-7A8A-4EAD-ACCB-5F33165161CF}" type="presOf" srcId="{A7C5A467-C1CA-4F94-AE2C-C1B1A8A0384E}" destId="{C095FCC4-6B00-4083-B62A-3586225DDBF3}" srcOrd="0" destOrd="0" presId="urn:microsoft.com/office/officeart/2005/8/layout/radial6"/>
    <dgm:cxn modelId="{A832ECF9-3B5E-4345-B8AB-E155CB2DA9F4}" type="presOf" srcId="{CEB8F92E-97A2-48A7-B331-69138627BA85}" destId="{795C475E-DE91-464F-B7E8-1CD1C9CF8BF6}" srcOrd="0" destOrd="0" presId="urn:microsoft.com/office/officeart/2005/8/layout/radial6"/>
    <dgm:cxn modelId="{3EC0CF9D-3043-4770-B5D2-5BF3DD48BE7B}" type="presOf" srcId="{5C58D830-F0ED-4911-947C-8F2B77FC5CF4}" destId="{9680036F-7D59-4192-8C62-39C1020B143F}" srcOrd="0" destOrd="0" presId="urn:microsoft.com/office/officeart/2005/8/layout/radial6"/>
    <dgm:cxn modelId="{8849ED29-8500-4F6D-B5E7-E050FA0B870B}" srcId="{76F99F59-7CA0-4F12-87AE-28E5ABA09D16}" destId="{C04B9430-EEB4-4F28-B70B-D79B67FE5713}" srcOrd="0" destOrd="0" parTransId="{3EFFFA4C-0688-4A70-AC60-B7A714E51BA1}" sibTransId="{9AEB9FAC-5253-4DFF-BE84-B40AF612763E}"/>
    <dgm:cxn modelId="{3857F5DE-D682-4E98-8664-C97CF959634B}" type="presOf" srcId="{46ECA944-99BA-4BD4-9172-433E739B1938}" destId="{0EC558B7-E466-4711-A724-2B45534FB67B}" srcOrd="0" destOrd="0" presId="urn:microsoft.com/office/officeart/2005/8/layout/radial6"/>
    <dgm:cxn modelId="{3E373CA3-90FA-4509-813D-9E46AB573842}" srcId="{76F99F59-7CA0-4F12-87AE-28E5ABA09D16}" destId="{AF03D2EA-89A5-41E7-A795-00B591B2818A}" srcOrd="1" destOrd="0" parTransId="{2ED81D12-4972-45F2-8D73-A196A7A8F9EB}" sibTransId="{CEB8F92E-97A2-48A7-B331-69138627BA85}"/>
    <dgm:cxn modelId="{F48E4D92-1059-4DAF-A4A6-3F4B9A079272}" type="presOf" srcId="{76F99F59-7CA0-4F12-87AE-28E5ABA09D16}" destId="{06833E1B-EE3D-4289-AF48-F2AA0793A2AE}" srcOrd="0" destOrd="0" presId="urn:microsoft.com/office/officeart/2005/8/layout/radial6"/>
    <dgm:cxn modelId="{27093670-2789-47E0-BAA4-CA3F1DA46C74}" type="presOf" srcId="{9AEB9FAC-5253-4DFF-BE84-B40AF612763E}" destId="{4A7BAD20-3784-4CBD-9085-82273ABA6811}" srcOrd="0" destOrd="0" presId="urn:microsoft.com/office/officeart/2005/8/layout/radial6"/>
    <dgm:cxn modelId="{D6A1CC01-BDD1-44A8-85F5-0BB8A5547355}" srcId="{76F99F59-7CA0-4F12-87AE-28E5ABA09D16}" destId="{8A3FD7C9-2D12-488C-8253-7EE7817C7CA3}" srcOrd="4" destOrd="0" parTransId="{0FAE1ACE-964C-4706-9722-229E8DF48D43}" sibTransId="{4BA0340E-D63E-4E89-9C7D-3CF92819C847}"/>
    <dgm:cxn modelId="{BB340E0D-241D-460F-840B-7496CC1F0778}" type="presOf" srcId="{554982BB-D6A2-43CD-9E72-291475CA62BC}" destId="{B4B0C040-A45E-4DBF-A85E-088F6D71E51F}" srcOrd="0" destOrd="0" presId="urn:microsoft.com/office/officeart/2005/8/layout/radial6"/>
    <dgm:cxn modelId="{69B8BA4D-56E1-4D9D-9004-B2F6AAA3B579}" srcId="{5C58D830-F0ED-4911-947C-8F2B77FC5CF4}" destId="{76F99F59-7CA0-4F12-87AE-28E5ABA09D16}" srcOrd="0" destOrd="0" parTransId="{D1DE9B64-1E73-48EC-9DB9-F8D1BEEA6104}" sibTransId="{73024318-6B47-40EF-9B6C-E922113C0614}"/>
    <dgm:cxn modelId="{A38C1C11-1BF5-465C-A3D1-A74E2ADDC20C}" type="presOf" srcId="{AF03D2EA-89A5-41E7-A795-00B591B2818A}" destId="{15F0908D-8388-46FB-A49F-A23CF999739F}" srcOrd="0" destOrd="0" presId="urn:microsoft.com/office/officeart/2005/8/layout/radial6"/>
    <dgm:cxn modelId="{BEF1B3DB-CD46-4C7F-9681-395DD505AD9C}" type="presOf" srcId="{D086156C-8D77-4BF1-827F-1CB002A561A0}" destId="{2444DB1C-60AA-4E68-A096-02C75677A43C}" srcOrd="0" destOrd="0" presId="urn:microsoft.com/office/officeart/2005/8/layout/radial6"/>
    <dgm:cxn modelId="{CC8D8071-FB3D-4814-AD31-0521BEF2E437}" type="presOf" srcId="{8A3FD7C9-2D12-488C-8253-7EE7817C7CA3}" destId="{03BE1EBE-FFB3-4B01-A588-D5A1E00B3740}" srcOrd="0" destOrd="0" presId="urn:microsoft.com/office/officeart/2005/8/layout/radial6"/>
    <dgm:cxn modelId="{E73AC217-4AE4-45F4-A932-EAE209FFE0E2}" srcId="{76F99F59-7CA0-4F12-87AE-28E5ABA09D16}" destId="{46ECA944-99BA-4BD4-9172-433E739B1938}" srcOrd="2" destOrd="0" parTransId="{5D5F01A9-2705-44D6-A128-1CB00494000C}" sibTransId="{A7C5A467-C1CA-4F94-AE2C-C1B1A8A0384E}"/>
    <dgm:cxn modelId="{24C0A6FE-0642-4F16-A98E-5A3F7B61150A}" type="presParOf" srcId="{9680036F-7D59-4192-8C62-39C1020B143F}" destId="{06833E1B-EE3D-4289-AF48-F2AA0793A2AE}" srcOrd="0" destOrd="0" presId="urn:microsoft.com/office/officeart/2005/8/layout/radial6"/>
    <dgm:cxn modelId="{DC9FA492-E988-4553-8FE2-52CDDAE260A0}" type="presParOf" srcId="{9680036F-7D59-4192-8C62-39C1020B143F}" destId="{BB2F8AB2-457C-49A1-A19D-FDD875469257}" srcOrd="1" destOrd="0" presId="urn:microsoft.com/office/officeart/2005/8/layout/radial6"/>
    <dgm:cxn modelId="{4647373A-8F5B-4097-B539-6FE5B95C174D}" type="presParOf" srcId="{9680036F-7D59-4192-8C62-39C1020B143F}" destId="{99F9F6F8-108A-43B2-A52E-1B4FA163DEA3}" srcOrd="2" destOrd="0" presId="urn:microsoft.com/office/officeart/2005/8/layout/radial6"/>
    <dgm:cxn modelId="{98CDE895-2425-432C-9F6F-A222DD9D93D3}" type="presParOf" srcId="{9680036F-7D59-4192-8C62-39C1020B143F}" destId="{4A7BAD20-3784-4CBD-9085-82273ABA6811}" srcOrd="3" destOrd="0" presId="urn:microsoft.com/office/officeart/2005/8/layout/radial6"/>
    <dgm:cxn modelId="{DBD57924-A3A6-4A51-AB37-3D2768B35DC9}" type="presParOf" srcId="{9680036F-7D59-4192-8C62-39C1020B143F}" destId="{15F0908D-8388-46FB-A49F-A23CF999739F}" srcOrd="4" destOrd="0" presId="urn:microsoft.com/office/officeart/2005/8/layout/radial6"/>
    <dgm:cxn modelId="{F8176B88-88B6-4768-B3FD-6E00DCBC3345}" type="presParOf" srcId="{9680036F-7D59-4192-8C62-39C1020B143F}" destId="{C06A0520-7976-4061-B0ED-B660CF4AD931}" srcOrd="5" destOrd="0" presId="urn:microsoft.com/office/officeart/2005/8/layout/radial6"/>
    <dgm:cxn modelId="{A80B3430-D242-43A7-B603-3F2A915EF098}" type="presParOf" srcId="{9680036F-7D59-4192-8C62-39C1020B143F}" destId="{795C475E-DE91-464F-B7E8-1CD1C9CF8BF6}" srcOrd="6" destOrd="0" presId="urn:microsoft.com/office/officeart/2005/8/layout/radial6"/>
    <dgm:cxn modelId="{C868FFB7-2312-4877-8EE5-CDEF53C32946}" type="presParOf" srcId="{9680036F-7D59-4192-8C62-39C1020B143F}" destId="{0EC558B7-E466-4711-A724-2B45534FB67B}" srcOrd="7" destOrd="0" presId="urn:microsoft.com/office/officeart/2005/8/layout/radial6"/>
    <dgm:cxn modelId="{808BBFFA-CD63-4A75-B6EB-CDE669782CC2}" type="presParOf" srcId="{9680036F-7D59-4192-8C62-39C1020B143F}" destId="{4BCBDD2A-CB3A-4ADB-8DD2-6B75B32B7848}" srcOrd="8" destOrd="0" presId="urn:microsoft.com/office/officeart/2005/8/layout/radial6"/>
    <dgm:cxn modelId="{A75D13F5-B481-4CDB-A728-855D83989F85}" type="presParOf" srcId="{9680036F-7D59-4192-8C62-39C1020B143F}" destId="{C095FCC4-6B00-4083-B62A-3586225DDBF3}" srcOrd="9" destOrd="0" presId="urn:microsoft.com/office/officeart/2005/8/layout/radial6"/>
    <dgm:cxn modelId="{D549F7A7-A9DB-438B-99D4-149BE5CF909B}" type="presParOf" srcId="{9680036F-7D59-4192-8C62-39C1020B143F}" destId="{B4B0C040-A45E-4DBF-A85E-088F6D71E51F}" srcOrd="10" destOrd="0" presId="urn:microsoft.com/office/officeart/2005/8/layout/radial6"/>
    <dgm:cxn modelId="{A875EC20-6846-4571-BE67-5927B4CA34DE}" type="presParOf" srcId="{9680036F-7D59-4192-8C62-39C1020B143F}" destId="{283135E0-591C-495A-A03E-479B27B88BE5}" srcOrd="11" destOrd="0" presId="urn:microsoft.com/office/officeart/2005/8/layout/radial6"/>
    <dgm:cxn modelId="{016DE642-6C19-41A6-AED4-9D0F04DBBCDF}" type="presParOf" srcId="{9680036F-7D59-4192-8C62-39C1020B143F}" destId="{2444DB1C-60AA-4E68-A096-02C75677A43C}" srcOrd="12" destOrd="0" presId="urn:microsoft.com/office/officeart/2005/8/layout/radial6"/>
    <dgm:cxn modelId="{30B3AA5E-7248-43A6-9937-2957385DECEA}" type="presParOf" srcId="{9680036F-7D59-4192-8C62-39C1020B143F}" destId="{03BE1EBE-FFB3-4B01-A588-D5A1E00B3740}" srcOrd="13" destOrd="0" presId="urn:microsoft.com/office/officeart/2005/8/layout/radial6"/>
    <dgm:cxn modelId="{25262738-C00D-455B-ADEB-EC534BC05CBA}" type="presParOf" srcId="{9680036F-7D59-4192-8C62-39C1020B143F}" destId="{F235F6A9-68C1-47A4-A368-870E6192B28D}" srcOrd="14" destOrd="0" presId="urn:microsoft.com/office/officeart/2005/8/layout/radial6"/>
    <dgm:cxn modelId="{4851E59A-566E-4414-9D37-4E6CEE49B579}" type="presParOf" srcId="{9680036F-7D59-4192-8C62-39C1020B143F}" destId="{919088CE-3EA1-4569-A921-62B2D5961360}" srcOrd="15" destOrd="0" presId="urn:microsoft.com/office/officeart/2005/8/layout/radial6"/>
  </dgm:cxnLst>
  <dgm:bg/>
  <dgm:whole/>
  <dgm:extLst>
    <a:ext uri="http://schemas.microsoft.com/office/drawing/2008/diagram">
      <dsp:dataModelExt xmlns:dsp="http://schemas.microsoft.com/office/drawing/2008/diagram" relId="rId1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19088CE-3EA1-4569-A921-62B2D5961360}">
      <dsp:nvSpPr>
        <dsp:cNvPr id="0" name=""/>
        <dsp:cNvSpPr/>
      </dsp:nvSpPr>
      <dsp:spPr>
        <a:xfrm>
          <a:off x="1178368" y="436935"/>
          <a:ext cx="2917573" cy="2917573"/>
        </a:xfrm>
        <a:prstGeom prst="blockArc">
          <a:avLst>
            <a:gd name="adj1" fmla="val 11880000"/>
            <a:gd name="adj2" fmla="val 16200000"/>
            <a:gd name="adj3" fmla="val 4637"/>
          </a:avLst>
        </a:prstGeom>
        <a:solidFill>
          <a:srgbClr val="4F81BD">
            <a:shade val="90000"/>
            <a:hueOff val="375112"/>
            <a:satOff val="-6927"/>
            <a:lumOff val="32127"/>
            <a:alphaOff val="0"/>
          </a:srgbClr>
        </a:solidFill>
        <a:ln>
          <a:noFill/>
        </a:ln>
        <a:effectLst/>
      </dsp:spPr>
      <dsp:style>
        <a:lnRef idx="0">
          <a:scrgbClr r="0" g="0" b="0"/>
        </a:lnRef>
        <a:fillRef idx="1">
          <a:scrgbClr r="0" g="0" b="0"/>
        </a:fillRef>
        <a:effectRef idx="0">
          <a:scrgbClr r="0" g="0" b="0"/>
        </a:effectRef>
        <a:fontRef idx="minor">
          <a:schemeClr val="lt1"/>
        </a:fontRef>
      </dsp:style>
    </dsp:sp>
    <dsp:sp modelId="{2444DB1C-60AA-4E68-A096-02C75677A43C}">
      <dsp:nvSpPr>
        <dsp:cNvPr id="0" name=""/>
        <dsp:cNvSpPr/>
      </dsp:nvSpPr>
      <dsp:spPr>
        <a:xfrm>
          <a:off x="1178368" y="436935"/>
          <a:ext cx="2917573" cy="2917573"/>
        </a:xfrm>
        <a:prstGeom prst="blockArc">
          <a:avLst>
            <a:gd name="adj1" fmla="val 7560000"/>
            <a:gd name="adj2" fmla="val 11880000"/>
            <a:gd name="adj3" fmla="val 4637"/>
          </a:avLst>
        </a:prstGeom>
        <a:solidFill>
          <a:srgbClr val="4F81BD">
            <a:shade val="90000"/>
            <a:hueOff val="281334"/>
            <a:satOff val="-5195"/>
            <a:lumOff val="24095"/>
            <a:alphaOff val="0"/>
          </a:srgbClr>
        </a:solidFill>
        <a:ln>
          <a:noFill/>
        </a:ln>
        <a:effectLst/>
      </dsp:spPr>
      <dsp:style>
        <a:lnRef idx="0">
          <a:scrgbClr r="0" g="0" b="0"/>
        </a:lnRef>
        <a:fillRef idx="1">
          <a:scrgbClr r="0" g="0" b="0"/>
        </a:fillRef>
        <a:effectRef idx="0">
          <a:scrgbClr r="0" g="0" b="0"/>
        </a:effectRef>
        <a:fontRef idx="minor">
          <a:schemeClr val="lt1"/>
        </a:fontRef>
      </dsp:style>
    </dsp:sp>
    <dsp:sp modelId="{C095FCC4-6B00-4083-B62A-3586225DDBF3}">
      <dsp:nvSpPr>
        <dsp:cNvPr id="0" name=""/>
        <dsp:cNvSpPr/>
      </dsp:nvSpPr>
      <dsp:spPr>
        <a:xfrm>
          <a:off x="1178368" y="436935"/>
          <a:ext cx="2917573" cy="2917573"/>
        </a:xfrm>
        <a:prstGeom prst="blockArc">
          <a:avLst>
            <a:gd name="adj1" fmla="val 3240000"/>
            <a:gd name="adj2" fmla="val 7560000"/>
            <a:gd name="adj3" fmla="val 4637"/>
          </a:avLst>
        </a:prstGeom>
        <a:solidFill>
          <a:srgbClr val="4F81BD">
            <a:shade val="90000"/>
            <a:hueOff val="187556"/>
            <a:satOff val="-3464"/>
            <a:lumOff val="16063"/>
            <a:alphaOff val="0"/>
          </a:srgbClr>
        </a:solidFill>
        <a:ln>
          <a:noFill/>
        </a:ln>
        <a:effectLst/>
      </dsp:spPr>
      <dsp:style>
        <a:lnRef idx="0">
          <a:scrgbClr r="0" g="0" b="0"/>
        </a:lnRef>
        <a:fillRef idx="1">
          <a:scrgbClr r="0" g="0" b="0"/>
        </a:fillRef>
        <a:effectRef idx="0">
          <a:scrgbClr r="0" g="0" b="0"/>
        </a:effectRef>
        <a:fontRef idx="minor">
          <a:schemeClr val="lt1"/>
        </a:fontRef>
      </dsp:style>
    </dsp:sp>
    <dsp:sp modelId="{795C475E-DE91-464F-B7E8-1CD1C9CF8BF6}">
      <dsp:nvSpPr>
        <dsp:cNvPr id="0" name=""/>
        <dsp:cNvSpPr/>
      </dsp:nvSpPr>
      <dsp:spPr>
        <a:xfrm>
          <a:off x="1178368" y="436935"/>
          <a:ext cx="2917573" cy="2917573"/>
        </a:xfrm>
        <a:prstGeom prst="blockArc">
          <a:avLst>
            <a:gd name="adj1" fmla="val 20520000"/>
            <a:gd name="adj2" fmla="val 3240000"/>
            <a:gd name="adj3" fmla="val 4637"/>
          </a:avLst>
        </a:prstGeom>
        <a:solidFill>
          <a:srgbClr val="4F81BD">
            <a:shade val="90000"/>
            <a:hueOff val="93778"/>
            <a:satOff val="-1732"/>
            <a:lumOff val="8032"/>
            <a:alphaOff val="0"/>
          </a:srgbClr>
        </a:solidFill>
        <a:ln>
          <a:noFill/>
        </a:ln>
        <a:effectLst/>
      </dsp:spPr>
      <dsp:style>
        <a:lnRef idx="0">
          <a:scrgbClr r="0" g="0" b="0"/>
        </a:lnRef>
        <a:fillRef idx="1">
          <a:scrgbClr r="0" g="0" b="0"/>
        </a:fillRef>
        <a:effectRef idx="0">
          <a:scrgbClr r="0" g="0" b="0"/>
        </a:effectRef>
        <a:fontRef idx="minor">
          <a:schemeClr val="lt1"/>
        </a:fontRef>
      </dsp:style>
    </dsp:sp>
    <dsp:sp modelId="{4A7BAD20-3784-4CBD-9085-82273ABA6811}">
      <dsp:nvSpPr>
        <dsp:cNvPr id="0" name=""/>
        <dsp:cNvSpPr/>
      </dsp:nvSpPr>
      <dsp:spPr>
        <a:xfrm>
          <a:off x="1178368" y="436935"/>
          <a:ext cx="2917573" cy="2917573"/>
        </a:xfrm>
        <a:prstGeom prst="blockArc">
          <a:avLst>
            <a:gd name="adj1" fmla="val 16200000"/>
            <a:gd name="adj2" fmla="val 20520000"/>
            <a:gd name="adj3" fmla="val 4637"/>
          </a:avLst>
        </a:prstGeom>
        <a:solidFill>
          <a:srgbClr val="4F81BD">
            <a:shade val="90000"/>
            <a:hueOff val="0"/>
            <a:satOff val="0"/>
            <a:lumOff val="0"/>
            <a:alphaOff val="0"/>
          </a:srgbClr>
        </a:solidFill>
        <a:ln>
          <a:noFill/>
        </a:ln>
        <a:effectLst/>
      </dsp:spPr>
      <dsp:style>
        <a:lnRef idx="0">
          <a:scrgbClr r="0" g="0" b="0"/>
        </a:lnRef>
        <a:fillRef idx="1">
          <a:scrgbClr r="0" g="0" b="0"/>
        </a:fillRef>
        <a:effectRef idx="0">
          <a:scrgbClr r="0" g="0" b="0"/>
        </a:effectRef>
        <a:fontRef idx="minor">
          <a:schemeClr val="lt1"/>
        </a:fontRef>
      </dsp:style>
    </dsp:sp>
    <dsp:sp modelId="{06833E1B-EE3D-4289-AF48-F2AA0793A2AE}">
      <dsp:nvSpPr>
        <dsp:cNvPr id="0" name=""/>
        <dsp:cNvSpPr/>
      </dsp:nvSpPr>
      <dsp:spPr>
        <a:xfrm>
          <a:off x="1966277" y="1224844"/>
          <a:ext cx="1341755" cy="1341755"/>
        </a:xfrm>
        <a:prstGeom prst="ellipse">
          <a:avLst/>
        </a:prstGeom>
        <a:solidFill>
          <a:srgbClr val="4F81BD">
            <a:alpha val="80000"/>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5560" tIns="35560" rIns="35560" bIns="35560" numCol="1" spcCol="1270" anchor="ctr" anchorCtr="0">
          <a:noAutofit/>
        </a:bodyPr>
        <a:lstStyle/>
        <a:p>
          <a:pPr lvl="0" algn="ctr" defTabSz="1244600" rtl="1">
            <a:lnSpc>
              <a:spcPct val="90000"/>
            </a:lnSpc>
            <a:spcBef>
              <a:spcPct val="0"/>
            </a:spcBef>
            <a:spcAft>
              <a:spcPct val="35000"/>
            </a:spcAft>
          </a:pPr>
          <a:r>
            <a:rPr lang="ar-SA" sz="2800" kern="1200">
              <a:solidFill>
                <a:sysClr val="window" lastClr="FFFFFF"/>
              </a:solidFill>
              <a:latin typeface="Calibri"/>
              <a:ea typeface="+mn-ea"/>
              <a:cs typeface="Arial"/>
            </a:rPr>
            <a:t>خدمة المجتمع</a:t>
          </a:r>
        </a:p>
      </dsp:txBody>
      <dsp:txXfrm>
        <a:off x="2162772" y="1421339"/>
        <a:ext cx="948765" cy="948765"/>
      </dsp:txXfrm>
    </dsp:sp>
    <dsp:sp modelId="{BB2F8AB2-457C-49A1-A19D-FDD875469257}">
      <dsp:nvSpPr>
        <dsp:cNvPr id="0" name=""/>
        <dsp:cNvSpPr/>
      </dsp:nvSpPr>
      <dsp:spPr>
        <a:xfrm>
          <a:off x="2167540" y="1132"/>
          <a:ext cx="939228" cy="939228"/>
        </a:xfrm>
        <a:prstGeom prst="ellipse">
          <a:avLst/>
        </a:prstGeom>
        <a:solidFill>
          <a:srgbClr val="4F81BD">
            <a:alpha val="90000"/>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lvl="0" algn="ctr" defTabSz="533400" rtl="1">
            <a:lnSpc>
              <a:spcPct val="90000"/>
            </a:lnSpc>
            <a:spcBef>
              <a:spcPct val="0"/>
            </a:spcBef>
            <a:spcAft>
              <a:spcPct val="35000"/>
            </a:spcAft>
          </a:pPr>
          <a:r>
            <a:rPr lang="ar-SA" sz="1200" kern="1200">
              <a:solidFill>
                <a:sysClr val="window" lastClr="FFFFFF"/>
              </a:solidFill>
              <a:latin typeface="Calibri"/>
              <a:ea typeface="+mn-ea"/>
              <a:cs typeface="Arial"/>
            </a:rPr>
            <a:t>المسئولية الاجتماعية</a:t>
          </a:r>
        </a:p>
      </dsp:txBody>
      <dsp:txXfrm>
        <a:off x="2305087" y="138679"/>
        <a:ext cx="664134" cy="664134"/>
      </dsp:txXfrm>
    </dsp:sp>
    <dsp:sp modelId="{15F0908D-8388-46FB-A49F-A23CF999739F}">
      <dsp:nvSpPr>
        <dsp:cNvPr id="0" name=""/>
        <dsp:cNvSpPr/>
      </dsp:nvSpPr>
      <dsp:spPr>
        <a:xfrm>
          <a:off x="3522771" y="985765"/>
          <a:ext cx="939228" cy="939228"/>
        </a:xfrm>
        <a:prstGeom prst="ellipse">
          <a:avLst/>
        </a:prstGeom>
        <a:solidFill>
          <a:srgbClr val="4F81BD">
            <a:alpha val="90000"/>
            <a:hueOff val="0"/>
            <a:satOff val="0"/>
            <a:lumOff val="0"/>
            <a:alphaOff val="-1000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lvl="0" algn="ctr" defTabSz="533400" rtl="1">
            <a:lnSpc>
              <a:spcPct val="90000"/>
            </a:lnSpc>
            <a:spcBef>
              <a:spcPct val="0"/>
            </a:spcBef>
            <a:spcAft>
              <a:spcPct val="35000"/>
            </a:spcAft>
          </a:pPr>
          <a:r>
            <a:rPr lang="ar-SA" sz="1200" kern="1200">
              <a:solidFill>
                <a:sysClr val="window" lastClr="FFFFFF"/>
              </a:solidFill>
              <a:latin typeface="Calibri"/>
              <a:ea typeface="+mn-ea"/>
              <a:cs typeface="Arial"/>
            </a:rPr>
            <a:t>دعم ومساندة الجمعيات الخيرية</a:t>
          </a:r>
        </a:p>
      </dsp:txBody>
      <dsp:txXfrm>
        <a:off x="3660318" y="1123312"/>
        <a:ext cx="664134" cy="664134"/>
      </dsp:txXfrm>
    </dsp:sp>
    <dsp:sp modelId="{0EC558B7-E466-4711-A724-2B45534FB67B}">
      <dsp:nvSpPr>
        <dsp:cNvPr id="0" name=""/>
        <dsp:cNvSpPr/>
      </dsp:nvSpPr>
      <dsp:spPr>
        <a:xfrm>
          <a:off x="3005119" y="2578935"/>
          <a:ext cx="939228" cy="939228"/>
        </a:xfrm>
        <a:prstGeom prst="ellipse">
          <a:avLst/>
        </a:prstGeom>
        <a:solidFill>
          <a:srgbClr val="4F81BD">
            <a:alpha val="90000"/>
            <a:hueOff val="0"/>
            <a:satOff val="0"/>
            <a:lumOff val="0"/>
            <a:alphaOff val="-2000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lvl="0" algn="ctr" defTabSz="533400" rtl="1">
            <a:lnSpc>
              <a:spcPct val="90000"/>
            </a:lnSpc>
            <a:spcBef>
              <a:spcPct val="0"/>
            </a:spcBef>
            <a:spcAft>
              <a:spcPct val="35000"/>
            </a:spcAft>
          </a:pPr>
          <a:r>
            <a:rPr lang="ar-SA" sz="1200" kern="1200">
              <a:solidFill>
                <a:sysClr val="window" lastClr="FFFFFF"/>
              </a:solidFill>
              <a:latin typeface="Calibri"/>
              <a:ea typeface="+mn-ea"/>
              <a:cs typeface="Arial"/>
            </a:rPr>
            <a:t>رعاية المرضى والمسنين</a:t>
          </a:r>
        </a:p>
      </dsp:txBody>
      <dsp:txXfrm>
        <a:off x="3142666" y="2716482"/>
        <a:ext cx="664134" cy="664134"/>
      </dsp:txXfrm>
    </dsp:sp>
    <dsp:sp modelId="{B4B0C040-A45E-4DBF-A85E-088F6D71E51F}">
      <dsp:nvSpPr>
        <dsp:cNvPr id="0" name=""/>
        <dsp:cNvSpPr/>
      </dsp:nvSpPr>
      <dsp:spPr>
        <a:xfrm>
          <a:off x="1329961" y="2578935"/>
          <a:ext cx="939228" cy="939228"/>
        </a:xfrm>
        <a:prstGeom prst="ellipse">
          <a:avLst/>
        </a:prstGeom>
        <a:solidFill>
          <a:srgbClr val="4F81BD">
            <a:alpha val="90000"/>
            <a:hueOff val="0"/>
            <a:satOff val="0"/>
            <a:lumOff val="0"/>
            <a:alphaOff val="-3000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lvl="0" algn="ctr" defTabSz="533400" rtl="1">
            <a:lnSpc>
              <a:spcPct val="90000"/>
            </a:lnSpc>
            <a:spcBef>
              <a:spcPct val="0"/>
            </a:spcBef>
            <a:spcAft>
              <a:spcPct val="35000"/>
            </a:spcAft>
          </a:pPr>
          <a:r>
            <a:rPr lang="ar-SA" sz="1200" kern="1200">
              <a:solidFill>
                <a:sysClr val="window" lastClr="FFFFFF"/>
              </a:solidFill>
              <a:latin typeface="Calibri"/>
              <a:ea typeface="+mn-ea"/>
              <a:cs typeface="Arial"/>
            </a:rPr>
            <a:t>دعم ورعاية مناشط الاوقاف</a:t>
          </a:r>
        </a:p>
      </dsp:txBody>
      <dsp:txXfrm>
        <a:off x="1467508" y="2716482"/>
        <a:ext cx="664134" cy="664134"/>
      </dsp:txXfrm>
    </dsp:sp>
    <dsp:sp modelId="{03BE1EBE-FFB3-4B01-A588-D5A1E00B3740}">
      <dsp:nvSpPr>
        <dsp:cNvPr id="0" name=""/>
        <dsp:cNvSpPr/>
      </dsp:nvSpPr>
      <dsp:spPr>
        <a:xfrm>
          <a:off x="812309" y="985765"/>
          <a:ext cx="939228" cy="939228"/>
        </a:xfrm>
        <a:prstGeom prst="ellipse">
          <a:avLst/>
        </a:prstGeom>
        <a:solidFill>
          <a:srgbClr val="4F81BD">
            <a:alpha val="90000"/>
            <a:hueOff val="0"/>
            <a:satOff val="0"/>
            <a:lumOff val="0"/>
            <a:alphaOff val="-4000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lvl="0" algn="ctr" defTabSz="533400" rtl="1">
            <a:lnSpc>
              <a:spcPct val="90000"/>
            </a:lnSpc>
            <a:spcBef>
              <a:spcPct val="0"/>
            </a:spcBef>
            <a:spcAft>
              <a:spcPct val="35000"/>
            </a:spcAft>
          </a:pPr>
          <a:r>
            <a:rPr lang="ar-SA" sz="1200" kern="1200">
              <a:solidFill>
                <a:sysClr val="window" lastClr="FFFFFF"/>
              </a:solidFill>
              <a:latin typeface="Calibri"/>
              <a:ea typeface="+mn-ea"/>
              <a:cs typeface="Arial"/>
            </a:rPr>
            <a:t>توعية المستهلك</a:t>
          </a:r>
        </a:p>
      </dsp:txBody>
      <dsp:txXfrm>
        <a:off x="949856" y="1123312"/>
        <a:ext cx="664134" cy="664134"/>
      </dsp:txXfrm>
    </dsp:sp>
  </dsp:spTree>
</dsp:drawing>
</file>

<file path=word/diagrams/layout1.xml><?xml version="1.0" encoding="utf-8"?>
<dgm:layoutDef xmlns:dgm="http://schemas.openxmlformats.org/drawingml/2006/diagram" xmlns:a="http://schemas.openxmlformats.org/drawingml/2006/main" uniqueId="urn:microsoft.com/office/officeart/2005/8/layout/radial6">
  <dgm:title val=""/>
  <dgm:desc val=""/>
  <dgm:catLst>
    <dgm:cat type="cycle" pri="9000"/>
    <dgm:cat type="relationship" pri="21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Name0">
    <dgm:varLst>
      <dgm:chMax val="1"/>
      <dgm:dir/>
      <dgm:animLvl val="ctr"/>
      <dgm:resizeHandles val="exact"/>
    </dgm:varLst>
    <dgm:choose name="Name1">
      <dgm:if name="Name2" func="var" arg="dir" op="equ" val="norm">
        <dgm:choose name="Name3">
          <dgm:if name="Name4" axis="ch ch" ptType="node node" st="1 1" cnt="1 0" func="cnt" op="lte" val="1">
            <dgm:alg type="cycle">
              <dgm:param type="stAng" val="90"/>
              <dgm:param type="spanAng" val="360"/>
              <dgm:param type="ctrShpMap" val="fNode"/>
            </dgm:alg>
          </dgm:if>
          <dgm:else name="Name5">
            <dgm:alg type="cycle">
              <dgm:param type="stAng" val="0"/>
              <dgm:param type="spanAng" val="360"/>
              <dgm:param type="ctrShpMap" val="fNode"/>
            </dgm:alg>
          </dgm:else>
        </dgm:choose>
      </dgm:if>
      <dgm:else name="Name6">
        <dgm:choose name="Name7">
          <dgm:if name="Name8" axis="ch ch" ptType="node node" st="1 1" cnt="1 0" func="cnt" op="lte" val="1">
            <dgm:alg type="cycle">
              <dgm:param type="stAng" val="-90"/>
              <dgm:param type="spanAng" val="360"/>
              <dgm:param type="ctrShpMap" val="fNode"/>
            </dgm:alg>
          </dgm:if>
          <dgm:else name="Name9">
            <dgm:alg type="cycle">
              <dgm:param type="stAng" val="0"/>
              <dgm:param type="spanAng" val="-360"/>
              <dgm:param type="ctrShpMap" val="fNode"/>
            </dgm:alg>
          </dgm:else>
        </dgm:choose>
      </dgm:else>
    </dgm:choose>
    <dgm:shape xmlns:r="http://schemas.openxmlformats.org/officeDocument/2006/relationships" r:blip="">
      <dgm:adjLst/>
    </dgm:shape>
    <dgm:presOf/>
    <dgm:choose name="Name10">
      <dgm:if name="Name11" func="var" arg="dir" op="equ" val="norm">
        <dgm:choose name="Name12">
          <dgm:if name="Name13" axis="ch ch" ptType="node node" st="1 1" cnt="1 0" func="cnt" op="equ" val="1">
            <dgm:constrLst>
              <dgm:constr type="diam" val="170"/>
              <dgm:constr type="w" for="ch" forName="centerShape" refType="w"/>
              <dgm:constr type="w" for="ch" forName="oneComp" refType="w" refFor="ch" refForName="centerShape" op="equ" fact="0.7"/>
              <dgm:constr type="sp" refType="w" refFor="ch" refForName="oneComp" fact="0.3"/>
              <dgm:constr type="sibSp" refType="w" refFor="ch" refForName="oneComp" fact="0.3"/>
              <dgm:constr type="primFontSz" for="ch" forName="centerShape" val="65"/>
              <dgm:constr type="primFontSz" for="des" forName="oneNode" refType="primFontSz" refFor="ch" refForName="centerShape" fact="0.95"/>
              <dgm:constr type="primFontSz" for="des" forName="oneNode" refType="primFontSz" refFor="ch" refForName="centerShape" op="lte" fact="0.95"/>
              <dgm:constr type="diam" for="ch" forName="singleconn" refType="diam" op="equ" fact="-1"/>
              <dgm:constr type="h" for="ch" forName="singleconn" refType="w" refFor="ch" refForName="oneComp" fact="0.24"/>
              <dgm:constr type="w" for="ch" forName="dummya" refType="w" refFor="ch" refForName="oneComp" op="equ"/>
              <dgm:constr type="w" for="ch" forName="dummyb" refType="w" refFor="ch" refForName="oneComp" op="equ"/>
              <dgm:constr type="w" for="ch" forName="dummyc" refType="w" refFor="ch" refForName="oneComp" op="equ"/>
            </dgm:constrLst>
          </dgm:if>
          <dgm:else name="Name14">
            <dgm:constrLst>
              <dgm:constr type="diam" val="170"/>
              <dgm:constr type="w" for="ch" forName="centerShape" refType="w"/>
              <dgm:constr type="w" for="ch" forName="node" refType="w" refFor="ch" refForName="centerShape" op="equ" fact="0.7"/>
              <dgm:constr type="sp" refType="w" refFor="ch" refForName="node" fact="0.3"/>
              <dgm:constr type="sibSp" refType="w" refFor="ch" refForName="node" fact="0.3"/>
              <dgm:constr type="primFontSz" for="ch" forName="centerShape" val="65"/>
              <dgm:constr type="primFontSz" for="des" forName="node" refType="primFontSz" refFor="ch" refForName="centerShape" fact="0.78"/>
              <dgm:constr type="primFontSz" for="ch" forName="node" refType="primFontSz" refFor="ch" refForName="centerShape" op="lte" fact="0.95"/>
              <dgm:constr type="diam" for="ch" forName="sibTrans" refType="diam" op="equ"/>
              <dgm:constr type="h" for="ch" forName="sibTrans" refType="w" refFor="ch" refForName="node" fact="0.24"/>
              <dgm:constr type="w" for="ch" forName="dummy" val="1"/>
            </dgm:constrLst>
          </dgm:else>
        </dgm:choose>
      </dgm:if>
      <dgm:else name="Name15">
        <dgm:choose name="Name16">
          <dgm:if name="Name17" axis="ch ch" ptType="node node" st="1 1" cnt="1 0" func="cnt" op="equ" val="1">
            <dgm:constrLst>
              <dgm:constr type="diam" val="170"/>
              <dgm:constr type="w" for="ch" forName="centerShape" refType="w"/>
              <dgm:constr type="w" for="ch" forName="oneComp" refType="w" refFor="ch" refForName="centerShape" op="equ" fact="0.7"/>
              <dgm:constr type="sp" refType="w" refFor="ch" refForName="oneComp" fact="0.3"/>
              <dgm:constr type="sibSp" refType="w" refFor="ch" refForName="oneComp" fact="0.3"/>
              <dgm:constr type="primFontSz" for="ch" forName="centerShape" val="65"/>
              <dgm:constr type="primFontSz" for="des" forName="oneNode" refType="primFontSz" refFor="ch" refForName="centerShape" fact="0.95"/>
              <dgm:constr type="primFontSz" for="ch" forName="oneNode" refType="primFontSz" refFor="ch" refForName="centerShape" op="lte" fact="0.95"/>
              <dgm:constr type="diam" for="ch" forName="singleconn" refType="diam"/>
              <dgm:constr type="h" for="ch" forName="singleconn" refType="w" refFor="ch" refForName="oneComp" fact="0.24"/>
              <dgm:constr type="diam" for="ch" refType="diam" op="equ"/>
              <dgm:constr type="w" for="ch" forName="dummya" refType="w" refFor="ch" refForName="oneComp" op="equ"/>
              <dgm:constr type="w" for="ch" forName="dummyb" refType="w" refFor="ch" refForName="oneComp" op="equ"/>
              <dgm:constr type="w" for="ch" forName="dummyc" refType="w" refFor="ch" refForName="oneComp" op="equ"/>
            </dgm:constrLst>
          </dgm:if>
          <dgm:else name="Name18">
            <dgm:constrLst>
              <dgm:constr type="diam" val="170"/>
              <dgm:constr type="w" for="ch" forName="centerShape" refType="w"/>
              <dgm:constr type="w" for="ch" forName="node" refType="w" refFor="ch" refForName="centerShape" op="equ" fact="0.7"/>
              <dgm:constr type="sp" refType="w" refFor="ch" refForName="node" fact="0.3"/>
              <dgm:constr type="sibSp" refType="w" refFor="ch" refForName="node" fact="0.3"/>
              <dgm:constr type="primFontSz" for="ch" forName="centerShape" val="65"/>
              <dgm:constr type="primFontSz" for="des" forName="node" refType="primFontSz" refFor="ch" refForName="centerShape" fact="0.78"/>
              <dgm:constr type="primFontSz" for="ch" forName="node" refType="primFontSz" refFor="ch" refForName="centerShape" op="lte" fact="0.95"/>
              <dgm:constr type="diam" for="ch" ptType="sibTrans" refType="diam" fact="-1"/>
              <dgm:constr type="h" for="ch" forName="sibTrans" refType="w" refFor="ch" refForName="node" fact="0.24"/>
              <dgm:constr type="diam" for="ch" refType="diam" op="equ" fact="-1"/>
              <dgm:constr type="w" for="ch" forName="dummy" val="1"/>
            </dgm:constrLst>
          </dgm:else>
        </dgm:choose>
      </dgm:else>
    </dgm:choose>
    <dgm:ruleLst>
      <dgm:rule type="diam" val="INF" fact="NaN" max="NaN"/>
    </dgm:ruleLst>
    <dgm:forEach name="Name19" axis="ch" ptType="node" cnt="1">
      <dgm:layoutNode name="centerShape" styleLbl="node0">
        <dgm:alg type="tx"/>
        <dgm:shape xmlns:r="http://schemas.openxmlformats.org/officeDocument/2006/relationships" type="ellipse" r:blip="">
          <dgm:adjLst/>
        </dgm:shape>
        <dgm:presOf axis="self"/>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Name20" axis="ch">
        <dgm:forEach name="Name21" axis="self" ptType="node">
          <dgm:choose name="Name22">
            <dgm:if name="Name23" axis="par ch" ptType="node node" func="cnt" op="gt" val="1">
              <dgm:layoutNode nam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layoutNode name="dummy">
                <dgm:alg type="sp"/>
                <dgm:shape xmlns:r="http://schemas.openxmlformats.org/officeDocument/2006/relationships" r:blip="">
                  <dgm:adjLst/>
                </dgm:shape>
                <dgm:presOf/>
                <dgm:constrLst>
                  <dgm:constr type="h" refType="w"/>
                </dgm:constrLst>
                <dgm:ruleLst/>
              </dgm:layoutNode>
              <dgm:forEach name="sibTransForEach" axis="followSib" ptType="sibTrans" hideLastTrans="0" cnt="1">
                <dgm:layoutNode name="sibTrans" styleLbl="sibTrans2D1">
                  <dgm:alg type="conn">
                    <dgm:param type="connRout" val="curve"/>
                    <dgm:param type="begPts" val="ctr"/>
                    <dgm:param type="endPts" val="ctr"/>
                    <dgm:param type="begSty" val="noArr"/>
                    <dgm:param type="endSty" val="noArr"/>
                    <dgm:param type="dstNode" val="node"/>
                  </dgm:alg>
                  <dgm:shape xmlns:r="http://schemas.openxmlformats.org/officeDocument/2006/relationships" type="conn" r:blip="" zOrderOff="-999">
                    <dgm:adjLst/>
                  </dgm:shape>
                  <dgm:presOf axis="self"/>
                  <dgm:constrLst>
                    <dgm:constr type="begPad"/>
                    <dgm:constr type="endPad"/>
                  </dgm:constrLst>
                  <dgm:ruleLst/>
                </dgm:layoutNode>
              </dgm:forEach>
            </dgm:if>
            <dgm:if name="Name24" axis="par ch" ptType="node node" func="cnt" op="equ" val="1">
              <dgm:layoutNode name="oneComp">
                <dgm:alg type="composite">
                  <dgm:param type="ar" val="1"/>
                </dgm:alg>
                <dgm:shape xmlns:r="http://schemas.openxmlformats.org/officeDocument/2006/relationships" r:blip="">
                  <dgm:adjLst/>
                </dgm:shape>
                <dgm:presOf/>
                <dgm:constrLst>
                  <dgm:constr type="h" refType="w"/>
                  <dgm:constr type="l" for="ch" forName="dummyConnPt" refType="w" fact="0.5"/>
                  <dgm:constr type="t" for="ch" forName="dummyConnPt" refType="w" fact="0.5"/>
                  <dgm:constr type="l" for="ch" forName="oneNode"/>
                  <dgm:constr type="t" for="ch" forName="oneNode"/>
                  <dgm:constr type="h" for="ch" forName="oneNode" refType="h"/>
                  <dgm:constr type="w" for="ch" forName="oneNode" refType="w"/>
                </dgm:constrLst>
                <dgm:ruleLst/>
                <dgm:layoutNode name="dummyConnPt" styleLbl="node1">
                  <dgm:alg type="sp"/>
                  <dgm:shape xmlns:r="http://schemas.openxmlformats.org/officeDocument/2006/relationships" r:blip="">
                    <dgm:adjLst/>
                  </dgm:shape>
                  <dgm:presOf/>
                  <dgm:constrLst>
                    <dgm:constr type="w" val="1"/>
                    <dgm:constr type="h" val="1"/>
                  </dgm:constrLst>
                  <dgm:ruleLst/>
                </dgm:layoutNode>
                <dgm:layoutNode name="on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layoutNode>
              <dgm:layoutNode name="dummya">
                <dgm:alg type="sp"/>
                <dgm:shape xmlns:r="http://schemas.openxmlformats.org/officeDocument/2006/relationships" r:blip="">
                  <dgm:adjLst/>
                </dgm:shape>
                <dgm:presOf/>
                <dgm:constrLst>
                  <dgm:constr type="h" refType="w"/>
                </dgm:constrLst>
                <dgm:ruleLst/>
              </dgm:layoutNode>
              <dgm:layoutNode name="dummyb">
                <dgm:alg type="sp"/>
                <dgm:shape xmlns:r="http://schemas.openxmlformats.org/officeDocument/2006/relationships" r:blip="">
                  <dgm:adjLst/>
                </dgm:shape>
                <dgm:presOf/>
                <dgm:constrLst>
                  <dgm:constr type="h" refType="w"/>
                </dgm:constrLst>
                <dgm:ruleLst/>
              </dgm:layoutNode>
              <dgm:layoutNode name="dummyc">
                <dgm:alg type="sp"/>
                <dgm:shape xmlns:r="http://schemas.openxmlformats.org/officeDocument/2006/relationships" r:blip="">
                  <dgm:adjLst/>
                </dgm:shape>
                <dgm:presOf/>
                <dgm:constrLst>
                  <dgm:constr type="h" refType="w"/>
                </dgm:constrLst>
                <dgm:ruleLst/>
              </dgm:layoutNode>
              <dgm:forEach name="sibTransForEach1" axis="followSib" ptType="sibTrans" hideLastTrans="0" cnt="1">
                <dgm:layoutNode name="singleconn" styleLbl="sibTrans2D1">
                  <dgm:alg type="conn">
                    <dgm:param type="connRout" val="longCurve"/>
                    <dgm:param type="begPts" val="bCtr"/>
                    <dgm:param type="endPts" val="tCtr"/>
                    <dgm:param type="begSty" val="noArr"/>
                    <dgm:param type="endSty" val="noArr"/>
                    <dgm:param type="srcNode" val="dummyConnPt"/>
                    <dgm:param type="dstNode" val="dummyConnPt"/>
                  </dgm:alg>
                  <dgm:shape xmlns:r="http://schemas.openxmlformats.org/officeDocument/2006/relationships" type="conn" r:blip="" zOrderOff="-999">
                    <dgm:adjLst/>
                  </dgm:shape>
                  <dgm:presOf axis="self"/>
                  <dgm:constrLst>
                    <dgm:constr type="begPad"/>
                    <dgm:constr type="endPad"/>
                  </dgm:constrLst>
                  <dgm:ruleLst/>
                </dgm:layoutNode>
              </dgm:forEach>
            </dgm:if>
            <dgm:else name="Name25"/>
          </dgm:choose>
        </dgm:forEach>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6C5B2D7AE6EF140A051F4C129506AEE" ma:contentTypeVersion="2" ma:contentTypeDescription="Create a new document." ma:contentTypeScope="" ma:versionID="3bfa676464c8276eca1877bd4f2699eb">
  <xsd:schema xmlns:xsd="http://www.w3.org/2001/XMLSchema" xmlns:xs="http://www.w3.org/2001/XMLSchema" xmlns:p="http://schemas.microsoft.com/office/2006/metadata/properties" xmlns:ns1="http://schemas.microsoft.com/sharepoint/v3" xmlns:ns2="6406a90f-502d-4c80-a705-118eadfaf731" targetNamespace="http://schemas.microsoft.com/office/2006/metadata/properties" ma:root="true" ma:fieldsID="e4aecccfb18be36ff948549541ff6514" ns1:_="" ns2:_="">
    <xsd:import namespace="http://schemas.microsoft.com/sharepoint/v3"/>
    <xsd:import namespace="6406a90f-502d-4c80-a705-118eadfaf731"/>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406a90f-502d-4c80-a705-118eadfaf731"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997DB177-BD57-47AE-B33A-4D58E8998C37}"/>
</file>

<file path=customXml/itemProps2.xml><?xml version="1.0" encoding="utf-8"?>
<ds:datastoreItem xmlns:ds="http://schemas.openxmlformats.org/officeDocument/2006/customXml" ds:itemID="{8927C74A-2969-4426-94BD-524129728AC5}"/>
</file>

<file path=customXml/itemProps3.xml><?xml version="1.0" encoding="utf-8"?>
<ds:datastoreItem xmlns:ds="http://schemas.openxmlformats.org/officeDocument/2006/customXml" ds:itemID="{913373D1-6966-4F4A-82FC-8013F4AB9B67}"/>
</file>

<file path=docProps/app.xml><?xml version="1.0" encoding="utf-8"?>
<Properties xmlns="http://schemas.openxmlformats.org/officeDocument/2006/extended-properties" xmlns:vt="http://schemas.openxmlformats.org/officeDocument/2006/docPropsVTypes">
  <Template>Normal.dotm</Template>
  <TotalTime>6</TotalTime>
  <Pages>30</Pages>
  <Words>3591</Words>
  <Characters>20470</Characters>
  <Application>Microsoft Office Word</Application>
  <DocSecurity>0</DocSecurity>
  <Lines>170</Lines>
  <Paragraphs>48</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24013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rdcr2014</dc:title>
  <dc:creator>محمد محمود يوسف</dc:creator>
  <cp:lastModifiedBy>ياسر الشهري</cp:lastModifiedBy>
  <cp:revision>3</cp:revision>
  <cp:lastPrinted>2015-01-08T10:22:00Z</cp:lastPrinted>
  <dcterms:created xsi:type="dcterms:W3CDTF">2015-01-14T06:42:00Z</dcterms:created>
  <dcterms:modified xsi:type="dcterms:W3CDTF">2015-02-03T06:45:00Z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0x01010016C5B2D7AE6EF140A051F4C129506AEE</vt:lpwstr>
  </property>
</Properties>
</file>